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907" w:type="dxa"/>
        <w:tblInd w:w="93" w:type="dxa"/>
        <w:tblLook w:val="04A0" w:firstRow="1" w:lastRow="0" w:firstColumn="1" w:lastColumn="0" w:noHBand="0" w:noVBand="1"/>
      </w:tblPr>
      <w:tblGrid>
        <w:gridCol w:w="798"/>
        <w:gridCol w:w="4472"/>
        <w:gridCol w:w="4811"/>
        <w:gridCol w:w="2613"/>
        <w:gridCol w:w="1213"/>
      </w:tblGrid>
      <w:tr w:rsidR="004B7EE0" w:rsidRPr="004B7EE0" w:rsidTr="004B7EE0">
        <w:trPr>
          <w:trHeight w:val="960"/>
        </w:trPr>
        <w:tc>
          <w:tcPr>
            <w:tcW w:w="13907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7EE0" w:rsidRPr="004B7EE0" w:rsidRDefault="004B7EE0" w:rsidP="004B7EE0">
            <w:pPr>
              <w:widowControl/>
              <w:jc w:val="center"/>
              <w:rPr>
                <w:rFonts w:ascii="宋体" w:eastAsia="宋体" w:hAnsi="宋体" w:cs="Calibri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0" w:name="_GoBack"/>
            <w:r w:rsidRPr="004B7EE0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36"/>
                <w:szCs w:val="36"/>
              </w:rPr>
              <w:t>承德应用技术职业学院2026年机械行业职业教育教学成果评价获</w:t>
            </w:r>
            <w:r w:rsidR="008B68E7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36"/>
                <w:szCs w:val="36"/>
              </w:rPr>
              <w:t>奖</w:t>
            </w:r>
            <w:r w:rsidRPr="004B7EE0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36"/>
                <w:szCs w:val="36"/>
              </w:rPr>
              <w:t>等级</w:t>
            </w:r>
            <w:bookmarkEnd w:id="0"/>
          </w:p>
        </w:tc>
      </w:tr>
      <w:tr w:rsidR="004B7EE0" w:rsidRPr="004B7EE0" w:rsidTr="004B7EE0">
        <w:trPr>
          <w:trHeight w:val="750"/>
        </w:trPr>
        <w:tc>
          <w:tcPr>
            <w:tcW w:w="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7EE0" w:rsidRPr="004B7EE0" w:rsidRDefault="004B7EE0" w:rsidP="004B7EE0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</w:pPr>
            <w:r w:rsidRPr="004B7EE0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7EE0" w:rsidRPr="004B7EE0" w:rsidRDefault="004B7EE0" w:rsidP="004B7EE0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</w:pPr>
            <w:r w:rsidRPr="004B7EE0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>成果名称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7EE0" w:rsidRPr="004B7EE0" w:rsidRDefault="004B7EE0" w:rsidP="004B7EE0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</w:pPr>
            <w:r w:rsidRPr="004B7EE0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>成果完成人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7EE0" w:rsidRPr="004B7EE0" w:rsidRDefault="004B7EE0" w:rsidP="004B7EE0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</w:pPr>
            <w:r w:rsidRPr="004B7EE0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>成果完成单位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7EE0" w:rsidRPr="004B7EE0" w:rsidRDefault="004B7EE0" w:rsidP="004B7EE0">
            <w:pPr>
              <w:widowControl/>
              <w:jc w:val="center"/>
              <w:rPr>
                <w:rFonts w:ascii="宋体" w:eastAsia="宋体" w:hAnsi="宋体" w:cs="Calibri"/>
                <w:b/>
                <w:bCs/>
                <w:color w:val="000000"/>
                <w:kern w:val="0"/>
                <w:sz w:val="22"/>
              </w:rPr>
            </w:pPr>
            <w:r w:rsidRPr="004B7EE0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2"/>
              </w:rPr>
              <w:t>评价等级</w:t>
            </w:r>
          </w:p>
        </w:tc>
      </w:tr>
      <w:tr w:rsidR="004B7EE0" w:rsidRPr="004B7EE0" w:rsidTr="004B7EE0">
        <w:trPr>
          <w:trHeight w:val="975"/>
        </w:trPr>
        <w:tc>
          <w:tcPr>
            <w:tcW w:w="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7EE0" w:rsidRPr="004B7EE0" w:rsidRDefault="004B7EE0" w:rsidP="004B7EE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B7EE0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7EE0" w:rsidRPr="004B7EE0" w:rsidRDefault="004B7EE0" w:rsidP="004B7EE0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4B7EE0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价值引领</w:t>
            </w:r>
            <w:r w:rsidR="006417A9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、</w:t>
            </w:r>
            <w:r w:rsidRPr="004B7EE0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体系为基</w:t>
            </w:r>
            <w:r w:rsidR="006417A9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、</w:t>
            </w:r>
            <w:r w:rsidRPr="004B7EE0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改革驱动</w:t>
            </w:r>
            <w:r w:rsidR="006417A9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、</w:t>
            </w:r>
            <w:r w:rsidRPr="004B7EE0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团队共</w:t>
            </w:r>
            <w:r w:rsidR="004B63F2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生</w:t>
            </w:r>
            <w:r w:rsidR="006417A9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、</w:t>
            </w:r>
            <w:r w:rsidR="006417A9" w:rsidRPr="004B7EE0">
              <w:rPr>
                <w:rFonts w:ascii="Calibri" w:eastAsia="宋体" w:hAnsi="Calibri" w:cs="Calibri"/>
                <w:color w:val="000000"/>
                <w:kern w:val="0"/>
                <w:sz w:val="22"/>
              </w:rPr>
              <w:t>——</w:t>
            </w:r>
            <w:r w:rsidRPr="004B7EE0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新时代中职教师培养模式创新实践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7EE0" w:rsidRPr="004B7EE0" w:rsidRDefault="004B7EE0" w:rsidP="004B7EE0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B7EE0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田毅红、石凤武、刘俐宏、杨立军、李丽</w:t>
            </w:r>
            <w:proofErr w:type="gramStart"/>
            <w:r w:rsidRPr="004B7EE0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娟</w:t>
            </w:r>
            <w:proofErr w:type="gramEnd"/>
            <w:r w:rsidRPr="004B7EE0">
              <w:rPr>
                <w:rFonts w:ascii="Calibri" w:eastAsia="宋体" w:hAnsi="Calibri" w:cs="Calibri"/>
                <w:color w:val="000000"/>
                <w:kern w:val="0"/>
                <w:sz w:val="22"/>
              </w:rPr>
              <w:t>、卜一凡、张志新、李丽华、张艺腾、白雪岩、朱玮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7EE0" w:rsidRPr="004B7EE0" w:rsidRDefault="004B7EE0" w:rsidP="004B7EE0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B7EE0">
              <w:rPr>
                <w:rFonts w:ascii="Calibri" w:eastAsia="宋体" w:hAnsi="Calibri" w:cs="Calibri"/>
                <w:color w:val="000000"/>
                <w:kern w:val="0"/>
                <w:sz w:val="22"/>
              </w:rPr>
              <w:t>承德工业学校、承德应用技术职业学院、承德市教育局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7EE0" w:rsidRPr="004B7EE0" w:rsidRDefault="004B7EE0" w:rsidP="004B7EE0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4B7EE0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特</w:t>
            </w:r>
            <w:r w:rsidR="00DA4579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等奖</w:t>
            </w:r>
          </w:p>
        </w:tc>
      </w:tr>
      <w:tr w:rsidR="004B7EE0" w:rsidRPr="004B7EE0" w:rsidTr="004B7EE0">
        <w:trPr>
          <w:trHeight w:val="585"/>
        </w:trPr>
        <w:tc>
          <w:tcPr>
            <w:tcW w:w="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7EE0" w:rsidRPr="004B7EE0" w:rsidRDefault="004B7EE0" w:rsidP="004B7EE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B7EE0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7EE0" w:rsidRPr="004B7EE0" w:rsidRDefault="004B7EE0" w:rsidP="004B7EE0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4B7EE0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系统治理、类型特色、增值赋</w:t>
            </w:r>
            <w:r w:rsidR="004B63F2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能</w:t>
            </w:r>
            <w:r w:rsidRPr="004B7EE0">
              <w:rPr>
                <w:rFonts w:ascii="Calibri" w:eastAsia="宋体" w:hAnsi="Calibri" w:cs="Calibri"/>
                <w:color w:val="000000"/>
                <w:kern w:val="0"/>
                <w:sz w:val="22"/>
              </w:rPr>
              <w:t>——</w:t>
            </w:r>
            <w:r w:rsidRPr="004B7EE0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新时代职业院校内部评价改革研究实践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7EE0" w:rsidRPr="004B7EE0" w:rsidRDefault="004B7EE0" w:rsidP="004B7EE0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proofErr w:type="gramStart"/>
            <w:r w:rsidRPr="004B7EE0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卜</w:t>
            </w:r>
            <w:proofErr w:type="gramEnd"/>
            <w:r w:rsidRPr="004B7EE0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立新、黄丽丽、田毅红、杨新敏、林丽萍、齐世杰、王蕊、孙向龙、史欣宇、卜一凡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7EE0" w:rsidRPr="004B7EE0" w:rsidRDefault="004B7EE0" w:rsidP="004B7EE0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B7EE0">
              <w:rPr>
                <w:rFonts w:ascii="Calibri" w:eastAsia="宋体" w:hAnsi="Calibri" w:cs="Calibri"/>
                <w:color w:val="000000"/>
                <w:kern w:val="0"/>
                <w:sz w:val="22"/>
              </w:rPr>
              <w:t>承德应用技术职业学院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7EE0" w:rsidRPr="004B7EE0" w:rsidRDefault="004B7EE0" w:rsidP="004B7EE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B7EE0">
              <w:rPr>
                <w:rFonts w:ascii="Calibri" w:eastAsia="宋体" w:hAnsi="Calibri" w:cs="Calibri"/>
                <w:color w:val="000000"/>
                <w:kern w:val="0"/>
                <w:sz w:val="22"/>
              </w:rPr>
              <w:t>一</w:t>
            </w:r>
            <w:r w:rsidR="00DA4579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等奖</w:t>
            </w:r>
          </w:p>
        </w:tc>
      </w:tr>
      <w:tr w:rsidR="004B7EE0" w:rsidRPr="004B7EE0" w:rsidTr="004B7EE0">
        <w:trPr>
          <w:trHeight w:val="585"/>
        </w:trPr>
        <w:tc>
          <w:tcPr>
            <w:tcW w:w="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7EE0" w:rsidRPr="004B7EE0" w:rsidRDefault="004B7EE0" w:rsidP="004B7EE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B7EE0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7EE0" w:rsidRPr="004B7EE0" w:rsidRDefault="004B7EE0" w:rsidP="004B7EE0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4B7EE0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依托国家级机制资源库</w:t>
            </w:r>
            <w:proofErr w:type="gramStart"/>
            <w:r w:rsidRPr="004B7EE0">
              <w:rPr>
                <w:rFonts w:ascii="Calibri" w:eastAsia="宋体" w:hAnsi="Calibri" w:cs="Calibri"/>
                <w:color w:val="000000"/>
                <w:kern w:val="0"/>
                <w:sz w:val="22"/>
              </w:rPr>
              <w:t>“</w:t>
            </w:r>
            <w:r w:rsidRPr="004B7EE0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岗课赛</w:t>
            </w:r>
            <w:r w:rsidRPr="004B7EE0">
              <w:rPr>
                <w:rFonts w:ascii="Calibri" w:eastAsia="宋体" w:hAnsi="Calibri" w:cs="Calibri"/>
                <w:color w:val="000000"/>
                <w:kern w:val="0"/>
                <w:sz w:val="22"/>
              </w:rPr>
              <w:t>”</w:t>
            </w:r>
            <w:r w:rsidRPr="004B7EE0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数智融通</w:t>
            </w:r>
            <w:proofErr w:type="gramEnd"/>
            <w:r w:rsidRPr="004B7EE0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课程资源建设与实践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7EE0" w:rsidRPr="004B7EE0" w:rsidRDefault="004B7EE0" w:rsidP="004B7EE0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B7EE0">
              <w:rPr>
                <w:rFonts w:ascii="Calibri" w:eastAsia="宋体" w:hAnsi="Calibri" w:cs="Calibri"/>
                <w:color w:val="000000"/>
                <w:kern w:val="0"/>
                <w:sz w:val="22"/>
              </w:rPr>
              <w:t>邢利然、丁淑芳、潘鹏飞、杨辉、刘宏乐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7EE0" w:rsidRPr="004B7EE0" w:rsidRDefault="004B7EE0" w:rsidP="004B7EE0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B7EE0">
              <w:rPr>
                <w:rFonts w:ascii="Calibri" w:eastAsia="宋体" w:hAnsi="Calibri" w:cs="Calibri"/>
                <w:color w:val="000000"/>
                <w:kern w:val="0"/>
                <w:sz w:val="22"/>
              </w:rPr>
              <w:t>承德工业学校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7EE0" w:rsidRPr="004B7EE0" w:rsidRDefault="004B7EE0" w:rsidP="004B7EE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B7EE0">
              <w:rPr>
                <w:rFonts w:ascii="Calibri" w:eastAsia="宋体" w:hAnsi="Calibri" w:cs="Calibri"/>
                <w:color w:val="000000"/>
                <w:kern w:val="0"/>
                <w:sz w:val="22"/>
              </w:rPr>
              <w:t>二</w:t>
            </w:r>
            <w:r w:rsidR="00DA4579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等奖</w:t>
            </w:r>
          </w:p>
        </w:tc>
      </w:tr>
      <w:tr w:rsidR="004B7EE0" w:rsidRPr="004B7EE0" w:rsidTr="004B7EE0">
        <w:trPr>
          <w:trHeight w:val="570"/>
        </w:trPr>
        <w:tc>
          <w:tcPr>
            <w:tcW w:w="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7EE0" w:rsidRPr="004B7EE0" w:rsidRDefault="004B7EE0" w:rsidP="004B7EE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B7EE0">
              <w:rPr>
                <w:rFonts w:ascii="Calibri" w:eastAsia="宋体" w:hAnsi="Calibri" w:cs="Calibri"/>
                <w:color w:val="000000"/>
                <w:kern w:val="0"/>
                <w:sz w:val="22"/>
              </w:rPr>
              <w:t>4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7EE0" w:rsidRPr="004B7EE0" w:rsidRDefault="004B7EE0" w:rsidP="004B7EE0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B7EE0">
              <w:rPr>
                <w:rFonts w:ascii="Calibri" w:eastAsia="宋体" w:hAnsi="Calibri" w:cs="Calibri"/>
                <w:color w:val="000000"/>
                <w:kern w:val="0"/>
                <w:sz w:val="22"/>
              </w:rPr>
              <w:t>“</w:t>
            </w:r>
            <w:r w:rsidRPr="004B7EE0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产业筑</w:t>
            </w:r>
            <w:r w:rsidRPr="004B7EE0">
              <w:rPr>
                <w:rFonts w:ascii="Calibri" w:eastAsia="宋体" w:hAnsi="Calibri" w:cs="Calibri"/>
                <w:color w:val="000000"/>
                <w:kern w:val="0"/>
                <w:sz w:val="22"/>
              </w:rPr>
              <w:t>·</w:t>
            </w:r>
            <w:r w:rsidRPr="004B7EE0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情境导</w:t>
            </w:r>
            <w:r w:rsidRPr="004B7EE0">
              <w:rPr>
                <w:rFonts w:ascii="Calibri" w:eastAsia="宋体" w:hAnsi="Calibri" w:cs="Calibri"/>
                <w:color w:val="000000"/>
                <w:kern w:val="0"/>
                <w:sz w:val="22"/>
              </w:rPr>
              <w:t>·</w:t>
            </w:r>
            <w:r w:rsidRPr="004B7EE0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德技并</w:t>
            </w:r>
            <w:r w:rsidRPr="004B7EE0">
              <w:rPr>
                <w:rFonts w:ascii="Calibri" w:eastAsia="宋体" w:hAnsi="Calibri" w:cs="Calibri"/>
                <w:color w:val="000000"/>
                <w:kern w:val="0"/>
                <w:sz w:val="22"/>
              </w:rPr>
              <w:t>”</w:t>
            </w:r>
            <w:r w:rsidRPr="004B7EE0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中职学校大</w:t>
            </w:r>
            <w:proofErr w:type="gramStart"/>
            <w:r w:rsidRPr="004B7EE0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思政课</w:t>
            </w:r>
            <w:proofErr w:type="gramEnd"/>
            <w:r w:rsidRPr="004B7EE0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育人模式创新与实践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7EE0" w:rsidRPr="004B7EE0" w:rsidRDefault="004B7EE0" w:rsidP="004B7EE0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B7EE0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刘文星、杨立军、田毅</w:t>
            </w:r>
            <w:r w:rsidR="00890221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红、王振兴、盛利强、朱玮、马威、杨苍芝、魏超、李燕、李海峰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7EE0" w:rsidRPr="004B7EE0" w:rsidRDefault="004B7EE0" w:rsidP="004B7EE0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B7EE0">
              <w:rPr>
                <w:rFonts w:ascii="Calibri" w:eastAsia="宋体" w:hAnsi="Calibri" w:cs="Calibri"/>
                <w:color w:val="000000"/>
                <w:kern w:val="0"/>
                <w:sz w:val="22"/>
              </w:rPr>
              <w:t>承德工业学校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7EE0" w:rsidRPr="004B7EE0" w:rsidRDefault="004B7EE0" w:rsidP="004B7EE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B7EE0">
              <w:rPr>
                <w:rFonts w:ascii="Calibri" w:eastAsia="宋体" w:hAnsi="Calibri" w:cs="Calibri"/>
                <w:color w:val="000000"/>
                <w:kern w:val="0"/>
                <w:sz w:val="22"/>
              </w:rPr>
              <w:t>二</w:t>
            </w:r>
            <w:r w:rsidR="00DA4579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等奖</w:t>
            </w:r>
          </w:p>
        </w:tc>
      </w:tr>
      <w:tr w:rsidR="004B7EE0" w:rsidRPr="004B7EE0" w:rsidTr="004B7EE0">
        <w:trPr>
          <w:trHeight w:val="540"/>
        </w:trPr>
        <w:tc>
          <w:tcPr>
            <w:tcW w:w="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7EE0" w:rsidRPr="004B7EE0" w:rsidRDefault="004B7EE0" w:rsidP="004B7EE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B7EE0">
              <w:rPr>
                <w:rFonts w:ascii="Calibri" w:eastAsia="宋体" w:hAnsi="Calibri" w:cs="Calibri"/>
                <w:color w:val="000000"/>
                <w:kern w:val="0"/>
                <w:sz w:val="22"/>
              </w:rPr>
              <w:t>5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7EE0" w:rsidRPr="004B7EE0" w:rsidRDefault="004B7EE0" w:rsidP="004B7EE0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B7EE0">
              <w:rPr>
                <w:rFonts w:ascii="Calibri" w:eastAsia="宋体" w:hAnsi="Calibri" w:cs="Calibri"/>
                <w:color w:val="000000"/>
                <w:kern w:val="0"/>
                <w:sz w:val="22"/>
              </w:rPr>
              <w:t>“</w:t>
            </w:r>
            <w:r w:rsidRPr="004B7EE0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党建领航、双轮驱动、三链融</w:t>
            </w:r>
            <w:r w:rsidR="004B63F2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合</w:t>
            </w:r>
            <w:r w:rsidRPr="004B7EE0">
              <w:rPr>
                <w:rFonts w:ascii="Calibri" w:eastAsia="宋体" w:hAnsi="Calibri" w:cs="Calibri"/>
                <w:color w:val="000000"/>
                <w:kern w:val="0"/>
                <w:sz w:val="22"/>
              </w:rPr>
              <w:t>”</w:t>
            </w:r>
            <w:r w:rsidRPr="004B7EE0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为核心，构建机械专业招生、培养、就业一体化管理创新体系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7EE0" w:rsidRPr="004B7EE0" w:rsidRDefault="004B7EE0" w:rsidP="004B7EE0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B7EE0">
              <w:rPr>
                <w:rFonts w:ascii="Calibri" w:eastAsia="宋体" w:hAnsi="Calibri" w:cs="Calibri"/>
                <w:color w:val="000000"/>
                <w:kern w:val="0"/>
                <w:sz w:val="22"/>
              </w:rPr>
              <w:t>杨坤杰、侯鸿昌、纪洪奎、王丹丹、叶建军、郝岩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7EE0" w:rsidRPr="004B7EE0" w:rsidRDefault="004B7EE0" w:rsidP="004B7EE0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B7EE0">
              <w:rPr>
                <w:rFonts w:ascii="Calibri" w:eastAsia="宋体" w:hAnsi="Calibri" w:cs="Calibri"/>
                <w:color w:val="000000"/>
                <w:kern w:val="0"/>
                <w:sz w:val="22"/>
              </w:rPr>
              <w:t>承德应用技术职业学院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7EE0" w:rsidRPr="004B7EE0" w:rsidRDefault="004B7EE0" w:rsidP="004B7EE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B7EE0">
              <w:rPr>
                <w:rFonts w:ascii="Calibri" w:eastAsia="宋体" w:hAnsi="Calibri" w:cs="Calibri"/>
                <w:color w:val="000000"/>
                <w:kern w:val="0"/>
                <w:sz w:val="22"/>
              </w:rPr>
              <w:t>二</w:t>
            </w:r>
            <w:r w:rsidR="00DA4579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等奖</w:t>
            </w:r>
          </w:p>
        </w:tc>
      </w:tr>
      <w:tr w:rsidR="004B7EE0" w:rsidRPr="004B7EE0" w:rsidTr="004B7EE0">
        <w:trPr>
          <w:trHeight w:val="615"/>
        </w:trPr>
        <w:tc>
          <w:tcPr>
            <w:tcW w:w="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7EE0" w:rsidRPr="004B7EE0" w:rsidRDefault="004B7EE0" w:rsidP="004B7EE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B7EE0">
              <w:rPr>
                <w:rFonts w:ascii="Calibri" w:eastAsia="宋体" w:hAnsi="Calibri" w:cs="Calibri"/>
                <w:color w:val="000000"/>
                <w:kern w:val="0"/>
                <w:sz w:val="22"/>
              </w:rPr>
              <w:t>6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7EE0" w:rsidRPr="004B7EE0" w:rsidRDefault="004B7EE0" w:rsidP="004B7EE0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4B7EE0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立体多维、资源</w:t>
            </w:r>
            <w:proofErr w:type="gramStart"/>
            <w:r w:rsidRPr="004B7EE0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融汇</w:t>
            </w:r>
            <w:proofErr w:type="gramEnd"/>
            <w:r w:rsidRPr="004B7EE0">
              <w:rPr>
                <w:rFonts w:ascii="Calibri" w:eastAsia="宋体" w:hAnsi="Calibri" w:cs="Calibri"/>
                <w:color w:val="000000"/>
                <w:kern w:val="0"/>
                <w:sz w:val="22"/>
              </w:rPr>
              <w:t>AI</w:t>
            </w:r>
            <w:r w:rsidRPr="004B7EE0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赋能：高职院校</w:t>
            </w:r>
            <w:r w:rsidRPr="004B7EE0">
              <w:rPr>
                <w:rFonts w:ascii="Calibri" w:eastAsia="宋体" w:hAnsi="Calibri" w:cs="Calibri"/>
                <w:color w:val="000000"/>
                <w:kern w:val="0"/>
                <w:sz w:val="22"/>
              </w:rPr>
              <w:t>“368”</w:t>
            </w:r>
            <w:r w:rsidRPr="004B7EE0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课堂教学模式的创新实践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7EE0" w:rsidRPr="004B7EE0" w:rsidRDefault="004B7EE0" w:rsidP="004B7EE0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B7EE0">
              <w:rPr>
                <w:rFonts w:ascii="Calibri" w:eastAsia="宋体" w:hAnsi="Calibri" w:cs="Calibri"/>
                <w:color w:val="000000"/>
                <w:kern w:val="0"/>
                <w:sz w:val="22"/>
              </w:rPr>
              <w:t>黄丽丽、张新启、张鹏、陈亚辉、盛利强、刘影、蒋金娣、周颖、卜立新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7EE0" w:rsidRPr="004B7EE0" w:rsidRDefault="004B7EE0" w:rsidP="004B7EE0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B7EE0">
              <w:rPr>
                <w:rFonts w:ascii="Calibri" w:eastAsia="宋体" w:hAnsi="Calibri" w:cs="Calibri"/>
                <w:color w:val="000000"/>
                <w:kern w:val="0"/>
                <w:sz w:val="22"/>
              </w:rPr>
              <w:t>承德应用技术职业学院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7EE0" w:rsidRPr="004B7EE0" w:rsidRDefault="004B7EE0" w:rsidP="004B7EE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B7EE0">
              <w:rPr>
                <w:rFonts w:ascii="Calibri" w:eastAsia="宋体" w:hAnsi="Calibri" w:cs="Calibri"/>
                <w:color w:val="000000"/>
                <w:kern w:val="0"/>
                <w:sz w:val="22"/>
              </w:rPr>
              <w:t>二</w:t>
            </w:r>
            <w:r w:rsidR="00DA4579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等奖</w:t>
            </w:r>
          </w:p>
        </w:tc>
      </w:tr>
      <w:tr w:rsidR="004B7EE0" w:rsidRPr="004B7EE0" w:rsidTr="004B7EE0">
        <w:trPr>
          <w:trHeight w:val="615"/>
        </w:trPr>
        <w:tc>
          <w:tcPr>
            <w:tcW w:w="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7EE0" w:rsidRPr="004B7EE0" w:rsidRDefault="004B7EE0" w:rsidP="004B7EE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B7EE0">
              <w:rPr>
                <w:rFonts w:ascii="Calibri" w:eastAsia="宋体" w:hAnsi="Calibri" w:cs="Calibri"/>
                <w:color w:val="000000"/>
                <w:kern w:val="0"/>
                <w:sz w:val="22"/>
              </w:rPr>
              <w:t>7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7EE0" w:rsidRPr="004B7EE0" w:rsidRDefault="004B7EE0" w:rsidP="004B7EE0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B7EE0">
              <w:rPr>
                <w:rFonts w:ascii="Calibri" w:eastAsia="宋体" w:hAnsi="Calibri" w:cs="Calibri"/>
                <w:color w:val="000000"/>
                <w:kern w:val="0"/>
                <w:sz w:val="22"/>
              </w:rPr>
              <w:t>“</w:t>
            </w:r>
            <w:r w:rsidRPr="004B7EE0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标准对接、机制链接、课程衔</w:t>
            </w:r>
            <w:r w:rsidR="004B63F2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接</w:t>
            </w:r>
            <w:r w:rsidRPr="004B7EE0">
              <w:rPr>
                <w:rFonts w:ascii="Calibri" w:eastAsia="宋体" w:hAnsi="Calibri" w:cs="Calibri"/>
                <w:color w:val="000000"/>
                <w:kern w:val="0"/>
                <w:sz w:val="22"/>
              </w:rPr>
              <w:t>”</w:t>
            </w:r>
            <w:r w:rsidRPr="004B7EE0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高素质技术技能人才贯通培养范式探索实践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7EE0" w:rsidRPr="004B7EE0" w:rsidRDefault="004B7EE0" w:rsidP="004B7EE0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B7EE0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盛利强、卜立新、田毅红、翟玉新、梁井国、韩彦龙、王鑫、杨辉、于红敏、管学龙、卜一凡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7EE0" w:rsidRPr="004B7EE0" w:rsidRDefault="004B7EE0" w:rsidP="004B7EE0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B7EE0">
              <w:rPr>
                <w:rFonts w:ascii="Calibri" w:eastAsia="宋体" w:hAnsi="Calibri" w:cs="Calibri"/>
                <w:color w:val="000000"/>
                <w:kern w:val="0"/>
                <w:sz w:val="22"/>
              </w:rPr>
              <w:t>承德工业学校、承德应用技术职业学院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7EE0" w:rsidRPr="004B7EE0" w:rsidRDefault="004B7EE0" w:rsidP="004B7EE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B7EE0">
              <w:rPr>
                <w:rFonts w:ascii="Calibri" w:eastAsia="宋体" w:hAnsi="Calibri" w:cs="Calibri"/>
                <w:color w:val="000000"/>
                <w:kern w:val="0"/>
                <w:sz w:val="22"/>
              </w:rPr>
              <w:t>二</w:t>
            </w:r>
            <w:r w:rsidR="00DA4579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等奖</w:t>
            </w:r>
          </w:p>
        </w:tc>
      </w:tr>
    </w:tbl>
    <w:p w:rsidR="004B7EE0" w:rsidRDefault="004B7EE0" w:rsidP="00ED395D">
      <w:pPr>
        <w:ind w:firstLineChars="200" w:firstLine="420"/>
      </w:pPr>
    </w:p>
    <w:sectPr w:rsidR="004B7EE0" w:rsidSect="004B7EE0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1ED" w:rsidRDefault="00E561ED" w:rsidP="004B63F2">
      <w:r>
        <w:separator/>
      </w:r>
    </w:p>
  </w:endnote>
  <w:endnote w:type="continuationSeparator" w:id="0">
    <w:p w:rsidR="00E561ED" w:rsidRDefault="00E561ED" w:rsidP="004B6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1ED" w:rsidRDefault="00E561ED" w:rsidP="004B63F2">
      <w:r>
        <w:separator/>
      </w:r>
    </w:p>
  </w:footnote>
  <w:footnote w:type="continuationSeparator" w:id="0">
    <w:p w:rsidR="00E561ED" w:rsidRDefault="00E561ED" w:rsidP="004B63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50B"/>
    <w:rsid w:val="001D07BA"/>
    <w:rsid w:val="00241D81"/>
    <w:rsid w:val="00264BF1"/>
    <w:rsid w:val="004B63F2"/>
    <w:rsid w:val="004B7EE0"/>
    <w:rsid w:val="00592D5E"/>
    <w:rsid w:val="006417A9"/>
    <w:rsid w:val="006B125F"/>
    <w:rsid w:val="00890221"/>
    <w:rsid w:val="008B68E7"/>
    <w:rsid w:val="0097166B"/>
    <w:rsid w:val="00A3050B"/>
    <w:rsid w:val="00AC1C26"/>
    <w:rsid w:val="00C11045"/>
    <w:rsid w:val="00D8580E"/>
    <w:rsid w:val="00DA4579"/>
    <w:rsid w:val="00E561ED"/>
    <w:rsid w:val="00EB0D1A"/>
    <w:rsid w:val="00ED395D"/>
    <w:rsid w:val="00F7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63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63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63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63F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63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63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63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63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6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102</Words>
  <Characters>586</Characters>
  <Application>Microsoft Office Word</Application>
  <DocSecurity>0</DocSecurity>
  <Lines>4</Lines>
  <Paragraphs>1</Paragraphs>
  <ScaleCrop>false</ScaleCrop>
  <Company>Microsoft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11</cp:revision>
  <dcterms:created xsi:type="dcterms:W3CDTF">2026-05-26T02:22:00Z</dcterms:created>
  <dcterms:modified xsi:type="dcterms:W3CDTF">2026-06-03T01:13:00Z</dcterms:modified>
</cp:coreProperties>
</file>