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52"/>
        </w:rPr>
        <w:t>投稿指南</w:t>
      </w:r>
    </w:p>
    <w:bookmarkEnd w:id="0"/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一、基本要求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稿件应紧密围绕人才与人事研究领域的重点、热点和难点问题，符合国家法律法规政策规定，不存在任何违法、违纪或违反学术道德之处。稿件应为作者独立完成且尚未发表的作品，符合学术规范，具有科学性、创新性和实用性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二、字数要求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稿件（含图表）字数在8000～10000字之间为宜。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三、结构要求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稿件应包括题目、摘要、关键词、正文、参考文献和作者简介。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四、格式要求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1.题目：字体为“黑体”三号加粗居中（建议不超过20字)。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2.作者署名：位于题目下方居中位置，字体为“楷体”四号加粗，建议不以“课题组”署名，可为独立作者，也可多位作者联合，且作者署名之间空两格。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3.摘要、关键词：摘要字数在200-300字左右、关键词为3-5个，二者字体均为“楷体”小四号。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4.正文：字体为“宋体”小四号，首行缩进，行距为</w:t>
      </w: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1.5倍。一级标题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40"/>
        </w:rPr>
        <w:t>一、二、三、…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40"/>
        </w:rPr>
        <w:t>加粗；二级标题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40"/>
        </w:rPr>
        <w:t>（一）（二）（三）…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40"/>
        </w:rPr>
        <w:t>加粗；三级标题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40"/>
        </w:rPr>
        <w:t>1、2、3…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40"/>
        </w:rPr>
        <w:t>加粗。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公式、图表规范：若含数学公式、图表，请务必保证其中的符号、数字、文字、图线清晰规范。图表请勿使用彩色和阴影背景，并请标明名称和资料来源，表格尽可能采用三线开放式。数量和单位的使用请参照《中华人民共和国计量法实施细则》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引用规范：正文采用脚注、上标格式，如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40"/>
        </w:rPr>
        <w:t>①②③…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40"/>
        </w:rPr>
        <w:t>务必确保文中引用与文中脚注一一对应，字体为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40"/>
        </w:rPr>
        <w:t>宋体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40"/>
        </w:rPr>
        <w:t>五号。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参考文献：按照《信息与文献参考文献著录规则》(GB/T7714-2015）进行文献引用。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40"/>
        </w:rPr>
        <w:t>参考文献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40"/>
        </w:rPr>
        <w:t>四个字为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40"/>
        </w:rPr>
        <w:t>宋体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40"/>
        </w:rPr>
        <w:t>小四号加粗，具体文献内容为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40"/>
        </w:rPr>
        <w:t>楷体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40"/>
        </w:rPr>
        <w:t>小四号。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作者简介：包括姓名、单位、职务、职称、固定电话、手机号码、电子邮箱、微信号、邮政编码、详细地址，位于论文尾部，字体为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40"/>
        </w:rPr>
        <w:t>宋体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40"/>
        </w:rPr>
        <w:t>小四号。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投稿方式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投稿邮箱为：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instrText xml:space="preserve"> HYPERLINK "mailto:yjs87807278@163.com" </w:instrTex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yjs87807278@163.com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邮件命名方式：征文+论文名称+作者</w:t>
      </w:r>
    </w:p>
    <w:p>
      <w:pPr>
        <w:numPr>
          <w:ilvl w:val="0"/>
          <w:numId w:val="2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截止时间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2024年6月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40"/>
        </w:rPr>
        <w:t>日前。</w:t>
      </w:r>
    </w:p>
    <w:p/>
    <w:sectPr>
      <w:pgSz w:w="11906" w:h="16838"/>
      <w:pgMar w:top="1361" w:right="1797" w:bottom="1361" w:left="179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606FF5"/>
    <w:multiLevelType w:val="singleLevel"/>
    <w:tmpl w:val="C5606FF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DD6541"/>
    <w:multiLevelType w:val="singleLevel"/>
    <w:tmpl w:val="FBDD6541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YWQ2YWVlMDU4YTI2Y2JlNjEyNWRkMjk1ZGU1MzYifQ=="/>
  </w:docVars>
  <w:rsids>
    <w:rsidRoot w:val="03E06D60"/>
    <w:rsid w:val="03E0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2024-03-08T06:58:00Z</dcterms:created>
  <dc:creator>陈佳萌</dc:creator>
  <cp:lastModifiedBy>陈佳萌</cp:lastModifiedBy>
  <dcterms:modified xsi:type="dcterms:W3CDTF">2024-03-08T06:58:51Z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A264E1619A0B43DC93BA0060F6A7626F_11</vt:lpwstr>
  </property>
</Properties>
</file>