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8" w:type="pct"/>
        <w:tblLayout w:type="fixed"/>
        <w:tblLook w:val="04A0" w:firstRow="1" w:lastRow="0" w:firstColumn="1" w:lastColumn="0" w:noHBand="0" w:noVBand="1"/>
      </w:tblPr>
      <w:tblGrid>
        <w:gridCol w:w="582"/>
        <w:gridCol w:w="1508"/>
        <w:gridCol w:w="6096"/>
        <w:gridCol w:w="1420"/>
        <w:gridCol w:w="2125"/>
        <w:gridCol w:w="1274"/>
        <w:gridCol w:w="1277"/>
      </w:tblGrid>
      <w:tr w:rsidR="009F5EC1" w:rsidRPr="009F5EC1" w:rsidTr="009F5EC1">
        <w:trPr>
          <w:trHeight w:val="184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36"/>
                <w:szCs w:val="36"/>
              </w:rPr>
            </w:pPr>
            <w:bookmarkStart w:id="0" w:name="_GoBack"/>
            <w:r w:rsidRPr="009F5EC1">
              <w:rPr>
                <w:rFonts w:ascii="黑体" w:eastAsia="黑体" w:hAnsi="黑体" w:cs="宋体" w:hint="eastAsia"/>
                <w:color w:val="333333"/>
                <w:kern w:val="0"/>
                <w:sz w:val="36"/>
                <w:szCs w:val="36"/>
              </w:rPr>
              <w:t>2021年院级课程</w:t>
            </w:r>
            <w:proofErr w:type="gramStart"/>
            <w:r w:rsidRPr="009F5EC1">
              <w:rPr>
                <w:rFonts w:ascii="黑体" w:eastAsia="黑体" w:hAnsi="黑体" w:cs="宋体" w:hint="eastAsia"/>
                <w:color w:val="333333"/>
                <w:kern w:val="0"/>
                <w:sz w:val="36"/>
                <w:szCs w:val="36"/>
              </w:rPr>
              <w:t>思政专项</w:t>
            </w:r>
            <w:proofErr w:type="gramEnd"/>
            <w:r w:rsidRPr="009F5EC1">
              <w:rPr>
                <w:rFonts w:ascii="黑体" w:eastAsia="黑体" w:hAnsi="黑体" w:cs="宋体" w:hint="eastAsia"/>
                <w:color w:val="333333"/>
                <w:kern w:val="0"/>
                <w:sz w:val="36"/>
                <w:szCs w:val="36"/>
              </w:rPr>
              <w:t>教学改革研究课题立项名单</w:t>
            </w:r>
            <w:bookmarkEnd w:id="0"/>
          </w:p>
        </w:tc>
      </w:tr>
      <w:tr w:rsidR="009F5EC1" w:rsidRPr="009F5EC1" w:rsidTr="009F5EC1">
        <w:trPr>
          <w:trHeight w:val="105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主持人姓名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资助经费</w:t>
            </w:r>
          </w:p>
        </w:tc>
      </w:tr>
      <w:tr w:rsidR="009F5EC1" w:rsidRPr="009F5EC1" w:rsidTr="009F5EC1">
        <w:trPr>
          <w:trHeight w:val="49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CDYZYS21101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高职《老年服务伦理与礼仪》</w:t>
            </w: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课程思政研究</w:t>
            </w:r>
            <w:proofErr w:type="gramEnd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与实践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郭晓薇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商贸管理系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F5EC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重点课题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9F5EC1" w:rsidRPr="009F5EC1" w:rsidTr="009F5EC1">
        <w:trPr>
          <w:trHeight w:val="49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CDYZYS21102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高职《商务礼仪》</w:t>
            </w: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课程思政建设</w:t>
            </w:r>
            <w:proofErr w:type="gramEnd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研究与实践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周颖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商贸管理系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F5EC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重点课题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9F5EC1" w:rsidRPr="009F5EC1" w:rsidTr="009F5EC1">
        <w:trPr>
          <w:trHeight w:val="49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CDYZYS21103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《学前教育专业美术基础与幼儿美术创作教学课程思政实践研究》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周新新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F5EC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重点课题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9F5EC1" w:rsidRPr="009F5EC1" w:rsidTr="009F5EC1">
        <w:trPr>
          <w:trHeight w:val="49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CDYZYS21104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基于OBE_CDIO理念下的《机械设计基础》课程</w:t>
            </w: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思政理论</w:t>
            </w:r>
            <w:proofErr w:type="gramEnd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与实践研究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苏杭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智能制造系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F5EC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重点课题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9F5EC1" w:rsidRPr="009F5EC1" w:rsidTr="009F5EC1">
        <w:trPr>
          <w:trHeight w:val="49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CDYZYS21105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高职院校《大学语文》融入课程</w:t>
            </w: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思政教学</w:t>
            </w:r>
            <w:proofErr w:type="gramEnd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实践研究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思政部</w:t>
            </w:r>
            <w:proofErr w:type="gramEnd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（文化基础部）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F5EC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重点课题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9F5EC1" w:rsidRPr="009F5EC1" w:rsidTr="009F5EC1">
        <w:trPr>
          <w:trHeight w:val="49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CDYZYS21001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课程思政视域</w:t>
            </w:r>
            <w:proofErr w:type="gramEnd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下《新媒体营销》教学改革与实践研究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冯静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商贸管理系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2"/>
              </w:rPr>
              <w:t>一般课题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5EC1" w:rsidRPr="009F5EC1" w:rsidTr="009F5EC1">
        <w:trPr>
          <w:trHeight w:val="49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CDYZYS21002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“五位一体”的创新创业教育课程思政体系构建与实践研究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杨春燕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电子与通信工程系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2"/>
              </w:rPr>
              <w:t>一般课题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5EC1" w:rsidRPr="009F5EC1" w:rsidTr="009F5EC1">
        <w:trPr>
          <w:trHeight w:val="49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CDYZYS21003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课程思政融入</w:t>
            </w:r>
            <w:proofErr w:type="gramEnd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商务数据分析与应用专业课程改革理念与方法的研究——以《网络营销》课程为例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周佳琪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商贸管理系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2"/>
              </w:rPr>
              <w:t>一般课题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5EC1" w:rsidRPr="009F5EC1" w:rsidTr="009F5EC1">
        <w:trPr>
          <w:trHeight w:val="49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CDYZYS21004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基于OBE的高职web前端技术“课程思政”改革的探索与实践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王钊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电子与通信工程系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2"/>
              </w:rPr>
              <w:t>一般课题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5EC1" w:rsidRPr="009F5EC1" w:rsidTr="009F5EC1">
        <w:trPr>
          <w:trHeight w:val="49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CDYZYS21005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舞蹈课程</w:t>
            </w: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中思政</w:t>
            </w:r>
            <w:proofErr w:type="gramEnd"/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元素的研究与运用——以承德应用技术职业学院学前教育系舞蹈课程为例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刘晓杰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5EC1">
              <w:rPr>
                <w:rFonts w:ascii="宋体" w:eastAsia="宋体" w:hAnsi="宋体" w:cs="宋体" w:hint="eastAsia"/>
                <w:kern w:val="0"/>
                <w:sz w:val="22"/>
              </w:rPr>
              <w:t>一般课题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EC1" w:rsidRPr="009F5EC1" w:rsidRDefault="009F5EC1" w:rsidP="009F5EC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F5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E75E2" w:rsidRDefault="002E75E2" w:rsidP="009F5EC1">
      <w:pPr>
        <w:widowControl/>
        <w:shd w:val="clear" w:color="auto" w:fill="FFFFFF"/>
        <w:spacing w:line="360" w:lineRule="auto"/>
        <w:ind w:right="1280"/>
        <w:rPr>
          <w:rFonts w:ascii="仿宋" w:eastAsia="仿宋" w:hAnsi="仿宋" w:cs="仿宋"/>
          <w:sz w:val="32"/>
          <w:szCs w:val="32"/>
        </w:rPr>
        <w:sectPr w:rsidR="002E75E2" w:rsidSect="009F5EC1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D660F6" w:rsidRPr="00A27884" w:rsidRDefault="00D660F6" w:rsidP="005C2954">
      <w:pPr>
        <w:pStyle w:val="a4"/>
        <w:shd w:val="clear" w:color="auto" w:fill="FFFFFF"/>
        <w:spacing w:before="0" w:beforeAutospacing="0" w:after="225" w:afterAutospacing="0"/>
        <w:jc w:val="both"/>
        <w:rPr>
          <w:rFonts w:ascii="微软雅黑" w:eastAsia="微软雅黑" w:hAnsi="微软雅黑"/>
          <w:color w:val="666666"/>
          <w:sz w:val="21"/>
          <w:szCs w:val="21"/>
        </w:rPr>
      </w:pPr>
    </w:p>
    <w:sectPr w:rsidR="00D660F6" w:rsidRPr="00A27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8B" w:rsidRDefault="004A028B" w:rsidP="004E1FD8">
      <w:r>
        <w:separator/>
      </w:r>
    </w:p>
  </w:endnote>
  <w:endnote w:type="continuationSeparator" w:id="0">
    <w:p w:rsidR="004A028B" w:rsidRDefault="004A028B" w:rsidP="004E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8B" w:rsidRDefault="004A028B" w:rsidP="004E1FD8">
      <w:r>
        <w:separator/>
      </w:r>
    </w:p>
  </w:footnote>
  <w:footnote w:type="continuationSeparator" w:id="0">
    <w:p w:rsidR="004A028B" w:rsidRDefault="004A028B" w:rsidP="004E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84"/>
    <w:rsid w:val="002E75E2"/>
    <w:rsid w:val="00384448"/>
    <w:rsid w:val="00397C6E"/>
    <w:rsid w:val="004A028B"/>
    <w:rsid w:val="004E1FD8"/>
    <w:rsid w:val="005957B3"/>
    <w:rsid w:val="005B63FA"/>
    <w:rsid w:val="005C2954"/>
    <w:rsid w:val="009F5EC1"/>
    <w:rsid w:val="00A27884"/>
    <w:rsid w:val="00AD1516"/>
    <w:rsid w:val="00BD2523"/>
    <w:rsid w:val="00D660F6"/>
    <w:rsid w:val="00F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278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2788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A278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78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A278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4E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1FD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E1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E1F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278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2788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A278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78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A278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4E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1FD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E1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E1F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</dc:creator>
  <cp:lastModifiedBy>d1</cp:lastModifiedBy>
  <cp:revision>2</cp:revision>
  <dcterms:created xsi:type="dcterms:W3CDTF">2021-12-14T02:34:00Z</dcterms:created>
  <dcterms:modified xsi:type="dcterms:W3CDTF">2021-12-14T02:34:00Z</dcterms:modified>
</cp:coreProperties>
</file>