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37"/>
        <w:rPr>
          <w:rFonts w:ascii="黑体" w:hAnsi="黑体" w:eastAsia="黑体" w:cs="黑体"/>
          <w:b w:val="0"/>
          <w:bCs/>
          <w:szCs w:val="32"/>
        </w:rPr>
      </w:pPr>
    </w:p>
    <w:tbl>
      <w:tblPr>
        <w:tblStyle w:val="3"/>
        <w:tblpPr w:leftFromText="180" w:rightFromText="180" w:vertAnchor="text" w:horzAnchor="page" w:tblpX="2668" w:tblpY="7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875"/>
        <w:gridCol w:w="1912"/>
        <w:gridCol w:w="2072"/>
        <w:gridCol w:w="3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2" w:type="dxa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875" w:type="dxa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912" w:type="dxa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  <w:tc>
          <w:tcPr>
            <w:tcW w:w="2072" w:type="dxa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从事专业</w:t>
            </w:r>
          </w:p>
        </w:tc>
        <w:tc>
          <w:tcPr>
            <w:tcW w:w="3303" w:type="dxa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王昊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讲师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计算机技术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云计算</w:t>
            </w:r>
            <w:bookmarkStart w:id="0" w:name="_GoBack"/>
            <w:bookmarkEnd w:id="0"/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杜霖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专业教师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电子信息技术；物联网技术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过程自动（智能）控制系统设计；智能终端设计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耿亚宁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助教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软件工程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图像处理图像识别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邱海龙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专职教师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汽车制造与装配技术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新能纤维复合材料研究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刘克桓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高讲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电气自动化、机电一体化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工业控制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董大伟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工程师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机械设计与制造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非标设备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高云鹏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工程师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机械设计与制造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机械CAD/CAM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刘冠玉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工程师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机械、模具设计与制造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铝合金低压铸造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张鹏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工程师</w:t>
            </w: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电气自动化，机电一体化及靶机总体设计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工业控制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谢振平</w:t>
            </w:r>
          </w:p>
        </w:tc>
        <w:tc>
          <w:tcPr>
            <w:tcW w:w="2875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承德应用技术职业学院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</w:p>
        </w:tc>
        <w:tc>
          <w:tcPr>
            <w:tcW w:w="2072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center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机械设计与制造</w:t>
            </w:r>
          </w:p>
        </w:tc>
        <w:tc>
          <w:tcPr>
            <w:tcW w:w="3303" w:type="dxa"/>
            <w:vAlign w:val="center"/>
          </w:tcPr>
          <w:p>
            <w:pPr>
              <w:adjustRightInd w:val="0"/>
              <w:snapToGrid w:val="0"/>
              <w:spacing w:afterLines="50" w:line="360" w:lineRule="exact"/>
              <w:jc w:val="left"/>
              <w:rPr>
                <w:rFonts w:cs="楷体_GB2312" w:asciiTheme="majorEastAsia" w:hAnsiTheme="majorEastAsia" w:eastAsiaTheme="majorEastAsia"/>
                <w:bCs/>
                <w:sz w:val="15"/>
                <w:szCs w:val="15"/>
              </w:rPr>
            </w:pPr>
            <w:r>
              <w:rPr>
                <w:rFonts w:hint="eastAsia" w:cs="楷体_GB2312" w:asciiTheme="majorEastAsia" w:hAnsiTheme="majorEastAsia" w:eastAsiaTheme="majorEastAsia"/>
                <w:bCs/>
                <w:sz w:val="15"/>
                <w:szCs w:val="15"/>
              </w:rPr>
              <w:t>机械设计CAD/CAE；食品机械研发</w:t>
            </w:r>
          </w:p>
        </w:tc>
      </w:tr>
    </w:tbl>
    <w:p>
      <w:pPr>
        <w:adjustRightInd w:val="0"/>
        <w:snapToGrid w:val="0"/>
        <w:spacing w:afterLines="50" w:line="360" w:lineRule="exact"/>
        <w:jc w:val="center"/>
        <w:rPr>
          <w:rFonts w:hint="eastAsia" w:eastAsia="仿宋_GB2312"/>
          <w:b/>
          <w:szCs w:val="32"/>
          <w:lang w:val="en-US" w:eastAsia="zh-CN"/>
        </w:rPr>
      </w:pPr>
      <w:r>
        <w:rPr>
          <w:rFonts w:hint="eastAsia" w:hAnsi="仿宋_GB2312" w:cs="仿宋_GB2312"/>
          <w:b/>
          <w:sz w:val="36"/>
          <w:szCs w:val="36"/>
          <w:lang w:val="en-US" w:eastAsia="zh-CN"/>
        </w:rPr>
        <w:t>承德应用技术职业学院科技特派员名单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13F"/>
    <w:rsid w:val="001E35C9"/>
    <w:rsid w:val="004D45D7"/>
    <w:rsid w:val="00CE26DD"/>
    <w:rsid w:val="00FA613F"/>
    <w:rsid w:val="36882A0F"/>
    <w:rsid w:val="6BA2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spacing w:line="360" w:lineRule="auto"/>
    </w:pPr>
    <w:rPr>
      <w:rFonts w:hAnsi="Arial" w:cs="Verdana"/>
      <w:b/>
    </w:rPr>
  </w:style>
  <w:style w:type="character" w:customStyle="1" w:styleId="5">
    <w:name w:val="正文文本 Char"/>
    <w:basedOn w:val="4"/>
    <w:link w:val="2"/>
    <w:qFormat/>
    <w:uiPriority w:val="0"/>
    <w:rPr>
      <w:rFonts w:ascii="仿宋_GB2312" w:hAnsi="Arial" w:eastAsia="仿宋_GB2312" w:cs="Verdana"/>
      <w:b/>
      <w:sz w:val="32"/>
    </w:rPr>
  </w:style>
  <w:style w:type="character" w:customStyle="1" w:styleId="6">
    <w:name w:val="正文文本 Char1"/>
    <w:basedOn w:val="4"/>
    <w:link w:val="2"/>
    <w:semiHidden/>
    <w:uiPriority w:val="99"/>
    <w:rPr>
      <w:rFonts w:ascii="仿宋_GB2312" w:eastAsia="仿宋_GB2312"/>
      <w:sz w:val="32"/>
    </w:rPr>
  </w:style>
  <w:style w:type="paragraph" w:customStyle="1" w:styleId="7">
    <w:name w:val="p0"/>
    <w:basedOn w:val="1"/>
    <w:uiPriority w:val="0"/>
    <w:pPr>
      <w:widowControl/>
      <w:spacing w:line="240" w:lineRule="auto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2020-11-06T03:39:00Z</dcterms:created>
  <dc:creator>Administrator</dc:creator>
  <cp:lastModifiedBy>WJL</cp:lastModifiedBy>
  <dcterms:modified xsi:type="dcterms:W3CDTF">2020-11-06T08:45:02Z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