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b/>
          <w:sz w:val="44"/>
          <w:szCs w:val="44"/>
        </w:rPr>
      </w:pPr>
    </w:p>
    <w:p>
      <w:pPr>
        <w:spacing w:line="560" w:lineRule="exact"/>
        <w:jc w:val="center"/>
        <w:rPr>
          <w:rFonts w:asciiTheme="minorEastAsia" w:hAnsiTheme="minorEastAsia"/>
          <w:bCs/>
          <w:sz w:val="44"/>
          <w:szCs w:val="44"/>
        </w:rPr>
      </w:pPr>
    </w:p>
    <w:p>
      <w:pPr>
        <w:spacing w:line="560" w:lineRule="exact"/>
        <w:jc w:val="center"/>
        <w:rPr>
          <w:rFonts w:asciiTheme="minorEastAsia" w:hAnsiTheme="minorEastAsia"/>
          <w:b/>
          <w:bCs/>
          <w:sz w:val="44"/>
          <w:szCs w:val="44"/>
        </w:rPr>
      </w:pPr>
    </w:p>
    <w:p>
      <w:pPr>
        <w:spacing w:line="560" w:lineRule="exact"/>
        <w:ind w:firstLine="883" w:firstLineChars="200"/>
        <w:jc w:val="center"/>
        <w:rPr>
          <w:rFonts w:asciiTheme="minorEastAsia" w:hAnsiTheme="minorEastAsia"/>
          <w:b/>
          <w:bCs/>
          <w:sz w:val="44"/>
          <w:szCs w:val="44"/>
        </w:rPr>
      </w:pPr>
      <w:r>
        <w:rPr>
          <w:rFonts w:asciiTheme="minorEastAsia" w:hAnsiTheme="minorEastAsia"/>
          <w:b/>
          <w:bCs/>
          <w:sz w:val="44"/>
          <w:szCs w:val="44"/>
        </w:rPr>
        <w:t>关于做好承德应用技术职业学院</w:t>
      </w:r>
    </w:p>
    <w:p>
      <w:pPr>
        <w:spacing w:line="560" w:lineRule="exact"/>
        <w:ind w:firstLine="883" w:firstLineChars="200"/>
        <w:jc w:val="center"/>
        <w:rPr>
          <w:rFonts w:asciiTheme="minorEastAsia" w:hAnsiTheme="minorEastAsia"/>
          <w:b/>
          <w:bCs/>
          <w:sz w:val="44"/>
          <w:szCs w:val="44"/>
        </w:rPr>
      </w:pPr>
      <w:r>
        <w:rPr>
          <w:rFonts w:hint="eastAsia" w:asciiTheme="minorEastAsia" w:hAnsiTheme="minorEastAsia"/>
          <w:b/>
          <w:bCs/>
          <w:sz w:val="44"/>
          <w:szCs w:val="44"/>
        </w:rPr>
        <w:t>202</w:t>
      </w:r>
      <w:r>
        <w:rPr>
          <w:rFonts w:hint="eastAsia" w:asciiTheme="minorEastAsia" w:hAnsiTheme="minorEastAsia"/>
          <w:b/>
          <w:bCs/>
          <w:sz w:val="44"/>
          <w:szCs w:val="44"/>
          <w:lang w:val="en-US" w:eastAsia="zh-CN"/>
        </w:rPr>
        <w:t>2</w:t>
      </w:r>
      <w:r>
        <w:rPr>
          <w:rFonts w:hint="eastAsia" w:asciiTheme="minorEastAsia" w:hAnsiTheme="minorEastAsia"/>
          <w:b/>
          <w:bCs/>
          <w:sz w:val="44"/>
          <w:szCs w:val="44"/>
        </w:rPr>
        <w:t>年中级职称</w:t>
      </w:r>
      <w:r>
        <w:rPr>
          <w:rFonts w:hint="eastAsia" w:asciiTheme="minorEastAsia" w:hAnsiTheme="minorEastAsia"/>
          <w:b/>
          <w:bCs/>
          <w:sz w:val="44"/>
          <w:szCs w:val="44"/>
          <w:lang w:val="en-US" w:eastAsia="zh-CN"/>
        </w:rPr>
        <w:t>申报推荐</w:t>
      </w:r>
      <w:r>
        <w:rPr>
          <w:rFonts w:hint="eastAsia" w:asciiTheme="minorEastAsia" w:hAnsiTheme="minorEastAsia"/>
          <w:b/>
          <w:bCs/>
          <w:sz w:val="44"/>
          <w:szCs w:val="44"/>
        </w:rPr>
        <w:t>工作的</w:t>
      </w:r>
      <w:r>
        <w:rPr>
          <w:rFonts w:hint="eastAsia" w:asciiTheme="minorEastAsia" w:hAnsiTheme="minorEastAsia"/>
          <w:b/>
          <w:bCs/>
          <w:sz w:val="44"/>
          <w:szCs w:val="44"/>
          <w:lang w:val="en-US" w:eastAsia="zh-CN"/>
        </w:rPr>
        <w:t>预</w:t>
      </w:r>
      <w:r>
        <w:rPr>
          <w:rFonts w:hint="eastAsia" w:asciiTheme="minorEastAsia" w:hAnsiTheme="minorEastAsia"/>
          <w:b/>
          <w:bCs/>
          <w:sz w:val="44"/>
          <w:szCs w:val="44"/>
        </w:rPr>
        <w:t>通知</w:t>
      </w:r>
    </w:p>
    <w:p>
      <w:pPr>
        <w:spacing w:line="560" w:lineRule="exact"/>
        <w:ind w:firstLine="640" w:firstLineChars="200"/>
        <w:jc w:val="center"/>
        <w:rPr>
          <w:rFonts w:ascii="仿宋" w:hAnsi="仿宋" w:eastAsia="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w:t>
      </w:r>
      <w:r>
        <w:rPr>
          <w:rFonts w:hint="eastAsia" w:ascii="仿宋_GB2312" w:hAnsi="仿宋" w:eastAsia="仿宋_GB2312" w:cs="仿宋"/>
          <w:sz w:val="32"/>
          <w:szCs w:val="32"/>
          <w:lang w:val="en-US" w:eastAsia="zh-CN"/>
        </w:rPr>
        <w:t>单位</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根据承德市职称改革领导小组办公室《关于做好202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年全市职称申报评审工作的通知》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承市职改办字</w:t>
      </w:r>
      <w:r>
        <w:rPr>
          <w:rFonts w:hint="eastAsia" w:ascii="仿宋_GB2312" w:hAnsi="仿宋" w:eastAsia="仿宋_GB2312" w:cs="仿宋"/>
          <w:sz w:val="32"/>
          <w:szCs w:val="32"/>
          <w:shd w:val="clear" w:color="auto" w:fill="FFFFFF"/>
        </w:rPr>
        <w:t>〔2022〕</w:t>
      </w:r>
      <w:r>
        <w:rPr>
          <w:rFonts w:hint="eastAsia" w:ascii="仿宋_GB2312" w:hAnsi="仿宋" w:eastAsia="仿宋_GB2312" w:cs="仿宋"/>
          <w:sz w:val="32"/>
          <w:szCs w:val="32"/>
          <w:shd w:val="clear" w:color="auto" w:fill="FFFFFF"/>
          <w:lang w:val="en-US" w:eastAsia="zh-CN"/>
        </w:rPr>
        <w:t>5号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要求，</w:t>
      </w:r>
      <w:r>
        <w:rPr>
          <w:rFonts w:hint="eastAsia" w:ascii="仿宋_GB2312" w:hAnsi="仿宋" w:eastAsia="仿宋_GB2312" w:cs="仿宋"/>
          <w:sz w:val="32"/>
          <w:szCs w:val="32"/>
          <w:lang w:eastAsia="zh-CN"/>
        </w:rPr>
        <w:t>我院需于</w:t>
      </w:r>
      <w:r>
        <w:rPr>
          <w:rFonts w:hint="eastAsia" w:ascii="仿宋_GB2312" w:hAnsi="仿宋" w:eastAsia="仿宋_GB2312" w:cs="仿宋"/>
          <w:sz w:val="32"/>
          <w:szCs w:val="32"/>
        </w:rPr>
        <w:t>9月</w:t>
      </w:r>
      <w:r>
        <w:rPr>
          <w:rFonts w:hint="eastAsia" w:ascii="仿宋_GB2312" w:hAnsi="仿宋" w:eastAsia="仿宋_GB2312" w:cs="仿宋"/>
          <w:sz w:val="32"/>
          <w:szCs w:val="32"/>
          <w:lang w:val="en-US" w:eastAsia="zh-CN"/>
        </w:rPr>
        <w:t>底前</w:t>
      </w:r>
      <w:r>
        <w:rPr>
          <w:rFonts w:hint="eastAsia" w:ascii="仿宋_GB2312" w:hAnsi="仿宋" w:eastAsia="仿宋_GB2312" w:cs="仿宋"/>
          <w:sz w:val="32"/>
          <w:szCs w:val="32"/>
        </w:rPr>
        <w:t>完成中级职称的申报</w:t>
      </w:r>
      <w:r>
        <w:rPr>
          <w:rFonts w:hint="eastAsia" w:ascii="仿宋_GB2312" w:hAnsi="仿宋" w:eastAsia="仿宋_GB2312" w:cs="仿宋"/>
          <w:sz w:val="32"/>
          <w:szCs w:val="32"/>
          <w:lang w:val="en-US" w:eastAsia="zh-CN"/>
        </w:rPr>
        <w:t>评审</w:t>
      </w:r>
      <w:r>
        <w:rPr>
          <w:rFonts w:hint="eastAsia" w:ascii="仿宋_GB2312" w:hAnsi="仿宋" w:eastAsia="仿宋_GB2312" w:cs="仿宋"/>
          <w:sz w:val="32"/>
          <w:szCs w:val="32"/>
        </w:rPr>
        <w:t>推荐工作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现将</w:t>
      </w:r>
      <w:r>
        <w:rPr>
          <w:rFonts w:hint="eastAsia" w:ascii="仿宋_GB2312" w:hAnsi="仿宋" w:eastAsia="仿宋_GB2312" w:cs="仿宋"/>
          <w:sz w:val="32"/>
          <w:szCs w:val="32"/>
          <w:lang w:eastAsia="zh-CN"/>
        </w:rPr>
        <w:t>有关</w:t>
      </w:r>
      <w:r>
        <w:rPr>
          <w:rFonts w:hint="eastAsia" w:ascii="仿宋_GB2312" w:hAnsi="仿宋" w:eastAsia="仿宋_GB2312" w:cs="仿宋"/>
          <w:sz w:val="32"/>
          <w:szCs w:val="32"/>
        </w:rPr>
        <w:t>申报工作安排及要求通知如下：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申报基本要求</w:t>
      </w:r>
    </w:p>
    <w:p>
      <w:pPr>
        <w:spacing w:line="560" w:lineRule="exact"/>
        <w:ind w:firstLine="640" w:firstLineChars="200"/>
        <w:rPr>
          <w:rFonts w:ascii="仿宋_GB2312" w:hAnsi="仿宋" w:eastAsia="仿宋_GB2312" w:cs="仿宋"/>
          <w:sz w:val="32"/>
          <w:szCs w:val="32"/>
        </w:rPr>
      </w:pPr>
      <w:r>
        <w:rPr>
          <w:rFonts w:hint="eastAsia" w:ascii="楷体_GB2312" w:hAnsi="楷体_GB2312" w:eastAsia="楷体_GB2312" w:cs="楷体_GB2312"/>
          <w:sz w:val="32"/>
          <w:szCs w:val="32"/>
        </w:rPr>
        <w:t>（一）坚持以德为先。</w:t>
      </w:r>
      <w:r>
        <w:rPr>
          <w:rFonts w:hint="eastAsia" w:ascii="仿宋_GB2312" w:hAnsi="仿宋" w:eastAsia="仿宋_GB2312" w:cs="仿宋"/>
          <w:sz w:val="32"/>
          <w:szCs w:val="32"/>
        </w:rPr>
        <w:t>学习贯彻习近平新时代中国特色社会主义思想，坚持以理想信念教育为核心，以社会主义核心价值观为引领，能够落实《新时代高校教师职业行为十项准则》和师德师风建设有关要求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坚持立德树人，坚持以德立身、以德立学、以德施教。</w:t>
      </w:r>
    </w:p>
    <w:p>
      <w:pPr>
        <w:spacing w:line="560" w:lineRule="exact"/>
        <w:ind w:firstLine="640" w:firstLineChars="200"/>
        <w:rPr>
          <w:rFonts w:ascii="仿宋_GB2312" w:hAnsi="仿宋" w:eastAsia="仿宋_GB2312" w:cs="仿宋"/>
          <w:sz w:val="32"/>
          <w:szCs w:val="32"/>
        </w:rPr>
      </w:pPr>
      <w:r>
        <w:rPr>
          <w:rFonts w:hint="eastAsia" w:ascii="楷体_GB2312" w:hAnsi="楷体_GB2312" w:eastAsia="楷体_GB2312" w:cs="楷体_GB2312"/>
          <w:sz w:val="32"/>
          <w:szCs w:val="32"/>
        </w:rPr>
        <w:t>（二）突出教书育人实绩。</w:t>
      </w:r>
      <w:r>
        <w:rPr>
          <w:rFonts w:hint="eastAsia" w:ascii="仿宋_GB2312" w:hAnsi="仿宋" w:eastAsia="仿宋_GB2312" w:cs="仿宋"/>
          <w:sz w:val="32"/>
          <w:szCs w:val="32"/>
        </w:rPr>
        <w:t>申报教师系列职称的专业技术人员必须完成</w:t>
      </w:r>
      <w:r>
        <w:rPr>
          <w:rFonts w:hint="eastAsia" w:ascii="仿宋_GB2312" w:hAnsi="仿宋" w:eastAsia="仿宋_GB2312" w:cs="仿宋"/>
          <w:sz w:val="32"/>
          <w:szCs w:val="32"/>
          <w:lang w:eastAsia="zh-CN"/>
        </w:rPr>
        <w:t>全部</w:t>
      </w:r>
      <w:r>
        <w:rPr>
          <w:rFonts w:hint="eastAsia" w:ascii="仿宋_GB2312" w:hAnsi="仿宋" w:eastAsia="仿宋_GB2312" w:cs="仿宋"/>
          <w:sz w:val="32"/>
          <w:szCs w:val="32"/>
        </w:rPr>
        <w:t>教学工作</w:t>
      </w:r>
      <w:r>
        <w:rPr>
          <w:rFonts w:hint="eastAsia" w:ascii="仿宋_GB2312" w:hAnsi="仿宋" w:eastAsia="仿宋_GB2312" w:cs="仿宋"/>
          <w:sz w:val="32"/>
          <w:szCs w:val="32"/>
          <w:lang w:eastAsia="zh-CN"/>
        </w:rPr>
        <w:t>任务</w:t>
      </w:r>
      <w:r>
        <w:rPr>
          <w:rFonts w:hint="eastAsia" w:ascii="仿宋_GB2312" w:hAnsi="仿宋" w:eastAsia="仿宋_GB2312" w:cs="仿宋"/>
          <w:sz w:val="32"/>
          <w:szCs w:val="32"/>
        </w:rPr>
        <w:t>，注重课堂教学质量，取得优异的教学工作实绩。</w:t>
      </w:r>
    </w:p>
    <w:p>
      <w:pPr>
        <w:spacing w:line="560" w:lineRule="exact"/>
        <w:ind w:firstLine="640" w:firstLineChars="200"/>
        <w:rPr>
          <w:rFonts w:ascii="仿宋_GB2312" w:hAnsi="仿宋" w:eastAsia="仿宋_GB2312" w:cs="仿宋"/>
          <w:sz w:val="32"/>
          <w:szCs w:val="32"/>
        </w:rPr>
      </w:pPr>
      <w:r>
        <w:rPr>
          <w:rFonts w:hint="eastAsia" w:ascii="楷体_GB2312" w:hAnsi="楷体_GB2312" w:eastAsia="楷体_GB2312" w:cs="楷体_GB2312"/>
          <w:sz w:val="32"/>
          <w:szCs w:val="32"/>
        </w:rPr>
        <w:t>（三）申报基本条件。</w:t>
      </w:r>
      <w:r>
        <w:rPr>
          <w:rFonts w:hint="eastAsia" w:ascii="仿宋_GB2312" w:hAnsi="仿宋" w:eastAsia="仿宋_GB2312" w:cs="仿宋"/>
          <w:sz w:val="32"/>
          <w:szCs w:val="32"/>
        </w:rPr>
        <w:t>符合省人社厅《关于印发</w:t>
      </w:r>
      <w:r>
        <w:rPr>
          <w:rFonts w:ascii="仿宋_GB2312" w:hAnsi="仿宋" w:eastAsia="仿宋_GB2312" w:cs="仿宋"/>
          <w:sz w:val="32"/>
          <w:szCs w:val="32"/>
        </w:rPr>
        <w:t>&lt;河北省高、中级职称申报评审条件（试行）的通知&gt;》（冀人社发</w:t>
      </w:r>
      <w:r>
        <w:rPr>
          <w:rFonts w:hint="eastAsia" w:ascii="仿宋_GB2312" w:hAnsi="仿宋" w:eastAsia="仿宋_GB2312" w:cs="仿宋"/>
          <w:sz w:val="32"/>
          <w:szCs w:val="32"/>
        </w:rPr>
        <w:t>〔</w:t>
      </w:r>
      <w:r>
        <w:rPr>
          <w:rFonts w:ascii="仿宋_GB2312" w:hAnsi="仿宋" w:eastAsia="仿宋_GB2312" w:cs="仿宋"/>
          <w:sz w:val="32"/>
          <w:szCs w:val="32"/>
        </w:rPr>
        <w:t>2019</w:t>
      </w:r>
      <w:r>
        <w:rPr>
          <w:rFonts w:hint="eastAsia" w:ascii="仿宋_GB2312" w:hAnsi="仿宋" w:eastAsia="仿宋_GB2312" w:cs="仿宋"/>
          <w:sz w:val="32"/>
          <w:szCs w:val="32"/>
        </w:rPr>
        <w:t>〕</w:t>
      </w:r>
      <w:r>
        <w:rPr>
          <w:rFonts w:ascii="仿宋_GB2312" w:hAnsi="仿宋" w:eastAsia="仿宋_GB2312" w:cs="仿宋"/>
          <w:sz w:val="32"/>
          <w:szCs w:val="32"/>
        </w:rPr>
        <w:t>28号）</w:t>
      </w:r>
      <w:r>
        <w:rPr>
          <w:rFonts w:hint="eastAsia" w:ascii="仿宋_GB2312" w:hAnsi="仿宋" w:eastAsia="仿宋_GB2312" w:cs="仿宋"/>
          <w:sz w:val="32"/>
          <w:szCs w:val="32"/>
          <w:lang w:eastAsia="zh-CN"/>
        </w:rPr>
        <w:t>有关要求</w:t>
      </w:r>
      <w:r>
        <w:rPr>
          <w:rFonts w:hint="eastAsia" w:ascii="仿宋_GB2312" w:hAnsi="仿宋" w:eastAsia="仿宋_GB2312" w:cs="仿宋"/>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二、人员及申报范围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符合条件的全院在编教职</w:t>
      </w:r>
      <w:r>
        <w:rPr>
          <w:rFonts w:hint="eastAsia" w:ascii="仿宋_GB2312" w:hAnsi="仿宋" w:eastAsia="仿宋_GB2312" w:cs="仿宋"/>
          <w:sz w:val="32"/>
          <w:szCs w:val="32"/>
          <w:lang w:val="en-US" w:eastAsia="zh-CN"/>
        </w:rPr>
        <w:t>工（不含试用期内教职工）。本次职称申报范围只包含中级职称的晋升及转评人员，中</w:t>
      </w:r>
      <w:r>
        <w:rPr>
          <w:rFonts w:hint="eastAsia" w:ascii="仿宋_GB2312" w:hAnsi="仿宋" w:eastAsia="仿宋_GB2312" w:cs="仿宋"/>
          <w:sz w:val="32"/>
          <w:szCs w:val="32"/>
        </w:rPr>
        <w:t>、初级首评（初次考核认定）</w:t>
      </w:r>
      <w:r>
        <w:rPr>
          <w:rFonts w:hint="eastAsia" w:ascii="仿宋_GB2312" w:hAnsi="仿宋" w:eastAsia="仿宋_GB2312" w:cs="仿宋"/>
          <w:sz w:val="32"/>
          <w:szCs w:val="32"/>
          <w:lang w:val="en-US" w:eastAsia="zh-CN"/>
        </w:rPr>
        <w:t>及初级转评</w:t>
      </w:r>
      <w:r>
        <w:rPr>
          <w:rFonts w:hint="eastAsia" w:ascii="仿宋_GB2312" w:hAnsi="仿宋" w:eastAsia="仿宋_GB2312" w:cs="仿宋"/>
          <w:sz w:val="32"/>
          <w:szCs w:val="32"/>
        </w:rPr>
        <w:t>人员申报时间另行通知。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三、申报流程</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（一）拟申报的专业技术人员提交个人申请（个人申请：本人拟申报XX系列XX级XX专业职称，经对照省人社厅《关于印发</w:t>
      </w:r>
      <w:r>
        <w:rPr>
          <w:rFonts w:ascii="仿宋_GB2312" w:hAnsi="仿宋" w:eastAsia="仿宋_GB2312" w:cs="仿宋"/>
          <w:sz w:val="32"/>
          <w:szCs w:val="32"/>
        </w:rPr>
        <w:t>&lt;河北省高、中级职称申报评审条件（试行）的通知&gt;》（冀人社发</w:t>
      </w:r>
      <w:r>
        <w:rPr>
          <w:rFonts w:hint="eastAsia" w:ascii="仿宋_GB2312" w:hAnsi="仿宋" w:eastAsia="仿宋_GB2312" w:cs="仿宋"/>
          <w:sz w:val="32"/>
          <w:szCs w:val="32"/>
        </w:rPr>
        <w:t>〔</w:t>
      </w:r>
      <w:r>
        <w:rPr>
          <w:rFonts w:ascii="仿宋_GB2312" w:hAnsi="仿宋" w:eastAsia="仿宋_GB2312" w:cs="仿宋"/>
          <w:sz w:val="32"/>
          <w:szCs w:val="32"/>
        </w:rPr>
        <w:t>2019</w:t>
      </w:r>
      <w:r>
        <w:rPr>
          <w:rFonts w:hint="eastAsia" w:ascii="仿宋_GB2312" w:hAnsi="仿宋" w:eastAsia="仿宋_GB2312" w:cs="仿宋"/>
          <w:sz w:val="32"/>
          <w:szCs w:val="32"/>
        </w:rPr>
        <w:t>〕</w:t>
      </w:r>
      <w:r>
        <w:rPr>
          <w:rFonts w:ascii="仿宋_GB2312" w:hAnsi="仿宋" w:eastAsia="仿宋_GB2312" w:cs="仿宋"/>
          <w:sz w:val="32"/>
          <w:szCs w:val="32"/>
        </w:rPr>
        <w:t>28号）</w:t>
      </w:r>
      <w:r>
        <w:rPr>
          <w:rFonts w:hint="eastAsia" w:ascii="仿宋_GB2312" w:hAnsi="仿宋" w:eastAsia="仿宋_GB2312" w:cs="仿宋"/>
          <w:sz w:val="32"/>
          <w:szCs w:val="32"/>
        </w:rPr>
        <w:t>文件，本人符合申报条件。特此申请），并由部门负责人签字。</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（二）本人需对材料真实性进行承诺，个人书写真实性承诺书，严禁学术造假。</w:t>
      </w:r>
    </w:p>
    <w:p>
      <w:pPr>
        <w:wordWrap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（三）将个人申请、真实性承诺书纸质版、本人所有材料原件上交到组织人事处（材料装进档案袋，目录表粘贴至档案袋封面），同时</w:t>
      </w:r>
      <w:r>
        <w:rPr>
          <w:rFonts w:hint="eastAsia" w:ascii="仿宋_GB2312" w:hAnsi="仿宋" w:eastAsia="仿宋_GB2312" w:cs="仿宋"/>
          <w:sz w:val="32"/>
          <w:szCs w:val="32"/>
          <w:lang w:eastAsia="zh-CN"/>
        </w:rPr>
        <w:t>提交</w:t>
      </w:r>
      <w:r>
        <w:rPr>
          <w:rFonts w:hint="eastAsia" w:ascii="仿宋_GB2312" w:hAnsi="仿宋" w:eastAsia="仿宋_GB2312" w:cs="仿宋"/>
          <w:sz w:val="32"/>
          <w:szCs w:val="32"/>
        </w:rPr>
        <w:t>申报评审202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年中级专业技术职务任职资格人员情况登记表电子版（</w:t>
      </w:r>
      <w:r>
        <w:rPr>
          <w:rFonts w:hint="eastAsia" w:ascii="仿宋_GB2312" w:hAnsi="仿宋" w:eastAsia="仿宋_GB2312" w:cs="仿宋"/>
          <w:sz w:val="32"/>
          <w:szCs w:val="32"/>
          <w:lang w:eastAsia="zh-CN"/>
        </w:rPr>
        <w:t>邮箱：</w:t>
      </w:r>
      <w:r>
        <w:rPr>
          <w:rFonts w:hint="eastAsia" w:ascii="仿宋_GB2312" w:hAnsi="仿宋" w:eastAsia="仿宋_GB2312" w:cs="仿宋"/>
          <w:sz w:val="32"/>
          <w:szCs w:val="32"/>
        </w:rPr>
        <w:t>cdyzyzrc@cdct.edu.cn）。</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四、时间安排</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请</w:t>
      </w:r>
      <w:r>
        <w:rPr>
          <w:rFonts w:hint="eastAsia" w:ascii="仿宋_GB2312" w:hAnsi="仿宋" w:eastAsia="仿宋_GB2312" w:cs="仿宋"/>
          <w:sz w:val="32"/>
          <w:szCs w:val="32"/>
          <w:lang w:val="en-US" w:eastAsia="zh-CN"/>
        </w:rPr>
        <w:t>拟申报人员提前按要求准备好相关申报材料，待返校办公后，组织人事处将立即组织收取材料。</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联系人：</w:t>
      </w:r>
      <w:r>
        <w:rPr>
          <w:rFonts w:ascii="仿宋_GB2312" w:hAnsi="仿宋" w:eastAsia="仿宋_GB2312" w:cs="仿宋"/>
          <w:sz w:val="32"/>
          <w:szCs w:val="32"/>
        </w:rPr>
        <w:t>王丹丹</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；联系电话：</w:t>
      </w:r>
      <w:r>
        <w:rPr>
          <w:rFonts w:hint="eastAsia" w:ascii="仿宋_GB2312" w:hAnsi="仿宋" w:eastAsia="仿宋_GB2312" w:cs="仿宋"/>
          <w:sz w:val="32"/>
          <w:szCs w:val="32"/>
        </w:rPr>
        <w:t>2512618</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18232203801。</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五、其他说明</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（一）今年职称工作时间紧、任务重，请各部门务必高度重视，及时将通知要求</w:t>
      </w:r>
      <w:r>
        <w:rPr>
          <w:rFonts w:hint="eastAsia" w:ascii="仿宋_GB2312" w:hAnsi="仿宋" w:eastAsia="仿宋_GB2312" w:cs="仿宋"/>
          <w:sz w:val="32"/>
          <w:szCs w:val="32"/>
          <w:lang w:eastAsia="zh-CN"/>
        </w:rPr>
        <w:t>传达</w:t>
      </w:r>
      <w:r>
        <w:rPr>
          <w:rFonts w:hint="eastAsia" w:ascii="仿宋_GB2312" w:hAnsi="仿宋" w:eastAsia="仿宋_GB2312" w:cs="仿宋"/>
          <w:sz w:val="32"/>
          <w:szCs w:val="32"/>
        </w:rPr>
        <w:t>到</w:t>
      </w:r>
      <w:r>
        <w:rPr>
          <w:rFonts w:hint="eastAsia" w:ascii="仿宋_GB2312" w:hAnsi="仿宋" w:eastAsia="仿宋_GB2312" w:cs="仿宋"/>
          <w:sz w:val="32"/>
          <w:szCs w:val="32"/>
          <w:lang w:eastAsia="zh-CN"/>
        </w:rPr>
        <w:t>各</w:t>
      </w:r>
      <w:r>
        <w:rPr>
          <w:rFonts w:hint="eastAsia" w:ascii="仿宋_GB2312" w:hAnsi="仿宋" w:eastAsia="仿宋_GB2312" w:cs="仿宋"/>
          <w:sz w:val="32"/>
          <w:szCs w:val="32"/>
        </w:rPr>
        <w:t>有关专业技术人员，提前准备材料，确保今年职称</w:t>
      </w:r>
      <w:r>
        <w:rPr>
          <w:rFonts w:hint="eastAsia" w:ascii="仿宋_GB2312" w:hAnsi="仿宋" w:eastAsia="仿宋_GB2312" w:cs="仿宋"/>
          <w:sz w:val="32"/>
          <w:szCs w:val="32"/>
          <w:lang w:eastAsia="zh-CN"/>
        </w:rPr>
        <w:t>申报评审</w:t>
      </w:r>
      <w:r>
        <w:rPr>
          <w:rFonts w:hint="eastAsia" w:ascii="仿宋_GB2312" w:hAnsi="仿宋" w:eastAsia="仿宋_GB2312" w:cs="仿宋"/>
          <w:sz w:val="32"/>
          <w:szCs w:val="32"/>
        </w:rPr>
        <w:t>工作平稳顺利进行。</w:t>
      </w:r>
    </w:p>
    <w:p>
      <w:pPr>
        <w:spacing w:line="560" w:lineRule="exact"/>
        <w:ind w:firstLine="640" w:firstLineChars="200"/>
        <w:rPr>
          <w:rFonts w:ascii="仿宋_GB2312" w:hAnsi="仿宋" w:eastAsia="仿宋_GB2312" w:cs="仿宋"/>
          <w:sz w:val="32"/>
          <w:szCs w:val="32"/>
          <w:highlight w:val="yellow"/>
        </w:rPr>
      </w:pPr>
      <w:r>
        <w:rPr>
          <w:rFonts w:hint="eastAsia" w:ascii="仿宋_GB2312" w:hAnsi="仿宋" w:eastAsia="仿宋_GB2312" w:cs="仿宋"/>
          <w:sz w:val="32"/>
          <w:szCs w:val="32"/>
        </w:rPr>
        <w:t>（二）《</w:t>
      </w:r>
      <w:r>
        <w:rPr>
          <w:rFonts w:ascii="仿宋_GB2312" w:hAnsi="仿宋" w:eastAsia="仿宋_GB2312" w:cs="仿宋"/>
          <w:sz w:val="32"/>
          <w:szCs w:val="32"/>
        </w:rPr>
        <w:t>河北省高、中级职称申报评审条件（试行）的通知》（冀人社发[2019]28号</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可登录“</w:t>
      </w:r>
      <w:r>
        <w:rPr>
          <w:rFonts w:hint="eastAsia" w:ascii="仿宋_GB2312" w:hAnsi="仿宋" w:eastAsia="仿宋_GB2312" w:cs="仿宋"/>
          <w:sz w:val="32"/>
          <w:szCs w:val="32"/>
        </w:rPr>
        <w:t>学院网站—组织人事处—人才工作</w:t>
      </w:r>
      <w:r>
        <w:rPr>
          <w:rFonts w:hint="eastAsia" w:ascii="仿宋_GB2312" w:hAnsi="仿宋" w:eastAsia="仿宋_GB2312" w:cs="仿宋"/>
          <w:sz w:val="32"/>
          <w:szCs w:val="32"/>
          <w:lang w:eastAsia="zh-CN"/>
        </w:rPr>
        <w:t>”查看</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）报卷所需材料详见附件。</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附件</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1</w:t>
      </w:r>
      <w:r>
        <w:rPr>
          <w:rFonts w:hint="eastAsia" w:ascii="仿宋_GB2312" w:hAnsi="仿宋" w:eastAsia="仿宋_GB2312" w:cs="仿宋"/>
          <w:sz w:val="32"/>
          <w:szCs w:val="32"/>
          <w:highlight w:val="none"/>
          <w:lang w:val="en-US" w:eastAsia="zh-CN"/>
        </w:rPr>
        <w:t>.</w:t>
      </w:r>
      <w:r>
        <w:rPr>
          <w:rFonts w:hint="eastAsia" w:ascii="仿宋_GB2312" w:hAnsi="仿宋" w:eastAsia="仿宋_GB2312" w:cs="仿宋"/>
          <w:sz w:val="32"/>
          <w:szCs w:val="32"/>
          <w:highlight w:val="none"/>
        </w:rPr>
        <w:t>参加专业技术中职评审所需提交材料目录表</w:t>
      </w:r>
    </w:p>
    <w:p>
      <w:pPr>
        <w:spacing w:line="560" w:lineRule="exact"/>
        <w:ind w:left="1916" w:leftChars="760" w:hanging="320" w:hangingChars="100"/>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rPr>
        <w:t>申报评审XX系列XX专业技术职务任职资格情况一览表</w:t>
      </w:r>
    </w:p>
    <w:p>
      <w:pPr>
        <w:spacing w:line="560" w:lineRule="exact"/>
        <w:ind w:left="1916" w:leftChars="760" w:hanging="320" w:hangingChars="100"/>
        <w:rPr>
          <w:rFonts w:ascii="仿宋_GB2312" w:hAnsi="仿宋" w:eastAsia="仿宋_GB2312" w:cs="仿宋"/>
          <w:sz w:val="32"/>
          <w:szCs w:val="32"/>
        </w:rPr>
      </w:pPr>
      <w:r>
        <w:rPr>
          <w:rFonts w:hint="eastAsia" w:ascii="仿宋_GB2312" w:hAnsi="仿宋" w:eastAsia="仿宋_GB2312" w:cs="仿宋"/>
          <w:sz w:val="32"/>
          <w:szCs w:val="32"/>
          <w:highlight w:val="none"/>
          <w:lang w:val="en-US" w:eastAsia="zh-CN"/>
        </w:rPr>
        <w:t>3.</w:t>
      </w:r>
      <w:r>
        <w:rPr>
          <w:rFonts w:hint="eastAsia" w:ascii="仿宋_GB2312" w:hAnsi="仿宋" w:eastAsia="仿宋_GB2312" w:cs="仿宋"/>
          <w:sz w:val="32"/>
          <w:szCs w:val="32"/>
          <w:highlight w:val="none"/>
        </w:rPr>
        <w:t>申报</w:t>
      </w:r>
      <w:r>
        <w:rPr>
          <w:rFonts w:hint="eastAsia" w:ascii="仿宋_GB2312" w:hAnsi="仿宋" w:eastAsia="仿宋_GB2312" w:cs="仿宋"/>
          <w:sz w:val="32"/>
          <w:szCs w:val="32"/>
        </w:rPr>
        <w:t>评审202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年中级专业技术职务任职资格人员情况登记表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640" w:firstLineChars="200"/>
        <w:rPr>
          <w:rFonts w:ascii="仿宋_GB2312" w:hAnsi="仿宋" w:eastAsia="仿宋_GB2312"/>
          <w:sz w:val="32"/>
          <w:szCs w:val="32"/>
        </w:rPr>
      </w:pPr>
    </w:p>
    <w:p>
      <w:pPr>
        <w:spacing w:line="560" w:lineRule="exact"/>
        <w:ind w:right="640"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组织人事处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年9月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日</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spacing w:line="560" w:lineRule="exact"/>
        <w:rPr>
          <w:rFonts w:ascii="仿宋_GB2312" w:hAnsi="仿宋" w:eastAsia="仿宋_GB2312"/>
          <w:sz w:val="32"/>
          <w:szCs w:val="32"/>
        </w:rPr>
      </w:pPr>
      <w:bookmarkStart w:id="0" w:name="_GoBack"/>
      <w:bookmarkEnd w:id="0"/>
      <w:r>
        <w:rPr>
          <w:rFonts w:hint="eastAsia" w:ascii="仿宋_GB2312" w:hAnsi="仿宋" w:eastAsia="仿宋_GB2312"/>
          <w:sz w:val="32"/>
          <w:szCs w:val="32"/>
        </w:rPr>
        <w:t>附件1</w:t>
      </w:r>
    </w:p>
    <w:p>
      <w:pPr>
        <w:jc w:val="center"/>
        <w:rPr>
          <w:sz w:val="36"/>
          <w:szCs w:val="36"/>
        </w:rPr>
      </w:pPr>
      <w:r>
        <w:rPr>
          <w:rFonts w:hint="eastAsia"/>
          <w:sz w:val="36"/>
          <w:szCs w:val="36"/>
        </w:rPr>
        <w:t>参加专业技术中职评审所需提交材料目录表</w:t>
      </w:r>
    </w:p>
    <w:tbl>
      <w:tblPr>
        <w:tblStyle w:val="4"/>
        <w:tblW w:w="5492"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953"/>
        <w:gridCol w:w="4066"/>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7" w:type="pct"/>
            <w:vAlign w:val="center"/>
          </w:tcPr>
          <w:p>
            <w:pPr>
              <w:jc w:val="center"/>
              <w:rPr>
                <w:rFonts w:ascii="宋体" w:hAnsi="宋体"/>
                <w:bCs/>
                <w:color w:val="000000"/>
                <w:sz w:val="24"/>
              </w:rPr>
            </w:pPr>
            <w:r>
              <w:rPr>
                <w:rFonts w:hint="eastAsia" w:ascii="宋体" w:hAnsi="宋体"/>
                <w:bCs/>
                <w:color w:val="000000"/>
                <w:sz w:val="24"/>
              </w:rPr>
              <w:t>序号</w:t>
            </w:r>
          </w:p>
        </w:tc>
        <w:tc>
          <w:tcPr>
            <w:tcW w:w="1537" w:type="pct"/>
            <w:vAlign w:val="center"/>
          </w:tcPr>
          <w:p>
            <w:pPr>
              <w:jc w:val="center"/>
              <w:rPr>
                <w:rFonts w:ascii="宋体" w:hAnsi="宋体"/>
                <w:bCs/>
                <w:color w:val="000000"/>
                <w:sz w:val="24"/>
              </w:rPr>
            </w:pPr>
            <w:r>
              <w:rPr>
                <w:rFonts w:hint="eastAsia" w:ascii="宋体" w:hAnsi="宋体"/>
                <w:bCs/>
                <w:color w:val="000000"/>
                <w:sz w:val="24"/>
              </w:rPr>
              <w:t>材料</w:t>
            </w:r>
          </w:p>
        </w:tc>
        <w:tc>
          <w:tcPr>
            <w:tcW w:w="2116" w:type="pct"/>
            <w:vAlign w:val="center"/>
          </w:tcPr>
          <w:p>
            <w:pPr>
              <w:jc w:val="center"/>
              <w:rPr>
                <w:rFonts w:ascii="宋体" w:hAnsi="宋体"/>
                <w:bCs/>
                <w:color w:val="000000"/>
                <w:sz w:val="24"/>
              </w:rPr>
            </w:pPr>
            <w:r>
              <w:rPr>
                <w:rFonts w:hint="eastAsia" w:ascii="宋体" w:hAnsi="宋体"/>
                <w:bCs/>
                <w:color w:val="000000"/>
                <w:sz w:val="24"/>
              </w:rPr>
              <w:t>材料名称</w:t>
            </w:r>
          </w:p>
        </w:tc>
        <w:tc>
          <w:tcPr>
            <w:tcW w:w="1058" w:type="pct"/>
            <w:vAlign w:val="center"/>
          </w:tcPr>
          <w:p>
            <w:pPr>
              <w:jc w:val="center"/>
              <w:rPr>
                <w:rFonts w:ascii="宋体" w:hAnsi="宋体"/>
                <w:bCs/>
                <w:color w:val="000000"/>
                <w:sz w:val="24"/>
              </w:rPr>
            </w:pPr>
            <w:r>
              <w:rPr>
                <w:rFonts w:hint="eastAsia" w:ascii="宋体" w:hAnsi="宋体"/>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1</w:t>
            </w:r>
          </w:p>
        </w:tc>
        <w:tc>
          <w:tcPr>
            <w:tcW w:w="1537" w:type="pct"/>
            <w:vAlign w:val="center"/>
          </w:tcPr>
          <w:p>
            <w:pPr>
              <w:rPr>
                <w:rFonts w:ascii="宋体" w:hAnsi="宋体"/>
                <w:bCs/>
                <w:color w:val="000000"/>
                <w:szCs w:val="21"/>
              </w:rPr>
            </w:pPr>
            <w:r>
              <w:rPr>
                <w:rFonts w:hint="eastAsia" w:ascii="宋体" w:hAnsi="宋体"/>
                <w:bCs/>
                <w:color w:val="000000"/>
                <w:szCs w:val="21"/>
              </w:rPr>
              <w:t>所有学历证书及教育部学历证书电子注册备案表</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r>
              <w:rPr>
                <w:rFonts w:hint="eastAsia" w:ascii="宋体" w:hAnsi="宋体"/>
                <w:bCs/>
                <w:color w:val="000000"/>
                <w:szCs w:val="21"/>
              </w:rPr>
              <w:t>电子注册备案表须在有效期内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2</w:t>
            </w:r>
          </w:p>
        </w:tc>
        <w:tc>
          <w:tcPr>
            <w:tcW w:w="1537" w:type="pct"/>
            <w:vAlign w:val="center"/>
          </w:tcPr>
          <w:p>
            <w:pPr>
              <w:rPr>
                <w:rFonts w:ascii="宋体" w:hAnsi="宋体"/>
                <w:bCs/>
                <w:color w:val="000000"/>
                <w:szCs w:val="21"/>
              </w:rPr>
            </w:pPr>
            <w:r>
              <w:rPr>
                <w:rFonts w:hint="eastAsia" w:ascii="宋体" w:hAnsi="宋体"/>
                <w:bCs/>
                <w:color w:val="000000"/>
                <w:szCs w:val="21"/>
              </w:rPr>
              <w:t>现任职资格证书（改评人员同时提交同级别证书）</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3</w:t>
            </w:r>
          </w:p>
        </w:tc>
        <w:tc>
          <w:tcPr>
            <w:tcW w:w="1537" w:type="pct"/>
            <w:vAlign w:val="center"/>
          </w:tcPr>
          <w:p>
            <w:pPr>
              <w:rPr>
                <w:rFonts w:ascii="宋体" w:hAnsi="宋体"/>
                <w:bCs/>
                <w:color w:val="000000"/>
                <w:szCs w:val="21"/>
              </w:rPr>
            </w:pPr>
            <w:r>
              <w:rPr>
                <w:rFonts w:hint="eastAsia" w:ascii="宋体" w:hAnsi="宋体"/>
                <w:bCs/>
                <w:color w:val="000000"/>
                <w:szCs w:val="21"/>
              </w:rPr>
              <w:t>继续教育证书</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4</w:t>
            </w:r>
          </w:p>
        </w:tc>
        <w:tc>
          <w:tcPr>
            <w:tcW w:w="1537" w:type="pct"/>
            <w:vAlign w:val="center"/>
          </w:tcPr>
          <w:p>
            <w:pPr>
              <w:rPr>
                <w:rFonts w:ascii="宋体" w:hAnsi="宋体"/>
                <w:bCs/>
                <w:color w:val="000000"/>
                <w:szCs w:val="21"/>
              </w:rPr>
            </w:pPr>
            <w:r>
              <w:rPr>
                <w:rFonts w:hint="eastAsia" w:ascii="宋体" w:hAnsi="宋体"/>
                <w:bCs/>
                <w:color w:val="000000"/>
                <w:szCs w:val="21"/>
              </w:rPr>
              <w:t>职业等级证书</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5</w:t>
            </w:r>
          </w:p>
        </w:tc>
        <w:tc>
          <w:tcPr>
            <w:tcW w:w="1537" w:type="pct"/>
            <w:vAlign w:val="center"/>
          </w:tcPr>
          <w:p>
            <w:pPr>
              <w:rPr>
                <w:rFonts w:ascii="宋体" w:hAnsi="宋体"/>
                <w:bCs/>
                <w:color w:val="000000"/>
                <w:szCs w:val="21"/>
              </w:rPr>
            </w:pPr>
            <w:r>
              <w:rPr>
                <w:rFonts w:hint="eastAsia" w:ascii="宋体" w:hAnsi="宋体"/>
                <w:bCs/>
                <w:color w:val="000000"/>
                <w:szCs w:val="21"/>
              </w:rPr>
              <w:t>各种奖励</w:t>
            </w:r>
          </w:p>
        </w:tc>
        <w:tc>
          <w:tcPr>
            <w:tcW w:w="2116" w:type="pct"/>
            <w:vAlign w:val="center"/>
          </w:tcPr>
          <w:p>
            <w:pPr>
              <w:jc w:val="left"/>
              <w:rPr>
                <w:rFonts w:ascii="宋体" w:hAnsi="宋体"/>
                <w:bCs/>
                <w:color w:val="000000"/>
                <w:szCs w:val="21"/>
              </w:rPr>
            </w:pPr>
            <w:r>
              <w:rPr>
                <w:rFonts w:hint="eastAsia" w:ascii="宋体" w:hAnsi="宋体"/>
                <w:bCs/>
                <w:color w:val="000000"/>
                <w:szCs w:val="21"/>
              </w:rPr>
              <w:t>具体说明荣誉称号的“称号名称、本人排序、取得时间、发证部门等”。</w:t>
            </w:r>
          </w:p>
        </w:tc>
        <w:tc>
          <w:tcPr>
            <w:tcW w:w="1058" w:type="pct"/>
            <w:vAlign w:val="center"/>
          </w:tcPr>
          <w:p>
            <w:pPr>
              <w:jc w:val="center"/>
              <w:rPr>
                <w:rFonts w:ascii="宋体" w:hAnsi="宋体"/>
                <w:bCs/>
                <w:color w:val="000000"/>
                <w:szCs w:val="21"/>
              </w:rPr>
            </w:pPr>
            <w:r>
              <w:rPr>
                <w:rFonts w:hint="eastAsia" w:ascii="宋体" w:hAnsi="宋体"/>
                <w:bCs/>
                <w:color w:val="000000"/>
                <w:szCs w:val="21"/>
              </w:rPr>
              <w:t>请按时间顺序依次排列，并标明序号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6</w:t>
            </w:r>
          </w:p>
        </w:tc>
        <w:tc>
          <w:tcPr>
            <w:tcW w:w="1537" w:type="pct"/>
            <w:vAlign w:val="center"/>
          </w:tcPr>
          <w:p>
            <w:pPr>
              <w:rPr>
                <w:rFonts w:ascii="宋体" w:hAnsi="宋体"/>
                <w:bCs/>
                <w:color w:val="000000"/>
                <w:szCs w:val="21"/>
              </w:rPr>
            </w:pPr>
            <w:r>
              <w:rPr>
                <w:rFonts w:hint="eastAsia" w:ascii="宋体" w:hAnsi="宋体"/>
                <w:bCs/>
                <w:color w:val="000000"/>
                <w:szCs w:val="21"/>
              </w:rPr>
              <w:t>教学科研成果证书</w:t>
            </w:r>
          </w:p>
        </w:tc>
        <w:tc>
          <w:tcPr>
            <w:tcW w:w="2116" w:type="pct"/>
            <w:vAlign w:val="center"/>
          </w:tcPr>
          <w:p>
            <w:pPr>
              <w:jc w:val="left"/>
              <w:rPr>
                <w:rFonts w:ascii="宋体" w:hAnsi="宋体"/>
                <w:bCs/>
                <w:color w:val="000000"/>
                <w:szCs w:val="21"/>
              </w:rPr>
            </w:pPr>
            <w:r>
              <w:rPr>
                <w:rFonts w:hint="eastAsia" w:ascii="宋体" w:hAnsi="宋体"/>
                <w:bCs/>
                <w:color w:val="000000"/>
                <w:szCs w:val="21"/>
              </w:rPr>
              <w:t>具体说明项目（课题）名称、本人排序、立项时间、立项机关、完成及鉴定情况”，科研奖励的“获奖名称、本人排序、时间、等级等”</w:t>
            </w:r>
          </w:p>
        </w:tc>
        <w:tc>
          <w:tcPr>
            <w:tcW w:w="1058" w:type="pct"/>
            <w:vAlign w:val="center"/>
          </w:tcPr>
          <w:p>
            <w:pPr>
              <w:jc w:val="center"/>
              <w:rPr>
                <w:rFonts w:ascii="宋体" w:hAnsi="宋体"/>
                <w:bCs/>
                <w:color w:val="000000"/>
                <w:szCs w:val="21"/>
              </w:rPr>
            </w:pPr>
            <w:r>
              <w:rPr>
                <w:rFonts w:hint="eastAsia" w:ascii="宋体" w:hAnsi="宋体"/>
                <w:bCs/>
                <w:color w:val="000000"/>
                <w:szCs w:val="21"/>
              </w:rPr>
              <w:t>请按时间顺序依次排列，并标明序号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7</w:t>
            </w:r>
          </w:p>
        </w:tc>
        <w:tc>
          <w:tcPr>
            <w:tcW w:w="1537" w:type="pct"/>
            <w:vAlign w:val="center"/>
          </w:tcPr>
          <w:p>
            <w:pPr>
              <w:rPr>
                <w:rFonts w:ascii="宋体" w:hAnsi="宋体"/>
                <w:bCs/>
                <w:color w:val="000000"/>
                <w:szCs w:val="21"/>
              </w:rPr>
            </w:pPr>
            <w:r>
              <w:rPr>
                <w:rFonts w:hint="eastAsia" w:ascii="宋体" w:hAnsi="宋体"/>
                <w:bCs/>
                <w:color w:val="000000"/>
                <w:szCs w:val="21"/>
              </w:rPr>
              <w:t>教师资格证</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8</w:t>
            </w:r>
          </w:p>
        </w:tc>
        <w:tc>
          <w:tcPr>
            <w:tcW w:w="1537" w:type="pct"/>
            <w:vAlign w:val="center"/>
          </w:tcPr>
          <w:p>
            <w:pPr>
              <w:rPr>
                <w:rFonts w:ascii="宋体" w:hAnsi="宋体"/>
                <w:bCs/>
                <w:color w:val="000000"/>
                <w:szCs w:val="21"/>
              </w:rPr>
            </w:pPr>
            <w:r>
              <w:rPr>
                <w:rFonts w:hint="eastAsia" w:ascii="宋体" w:hAnsi="宋体"/>
                <w:bCs/>
                <w:color w:val="000000"/>
                <w:szCs w:val="21"/>
              </w:rPr>
              <w:t>任现职期间发表的论文、论著及查询证明（主流网站查询）</w:t>
            </w:r>
          </w:p>
        </w:tc>
        <w:tc>
          <w:tcPr>
            <w:tcW w:w="2116" w:type="pct"/>
            <w:vAlign w:val="center"/>
          </w:tcPr>
          <w:p>
            <w:pPr>
              <w:jc w:val="left"/>
              <w:rPr>
                <w:rFonts w:ascii="宋体" w:hAnsi="宋体"/>
                <w:bCs/>
                <w:color w:val="000000"/>
                <w:szCs w:val="21"/>
              </w:rPr>
            </w:pPr>
            <w:r>
              <w:rPr>
                <w:rFonts w:hint="eastAsia" w:ascii="宋体" w:hAnsi="宋体"/>
                <w:bCs/>
                <w:color w:val="000000"/>
                <w:szCs w:val="21"/>
              </w:rPr>
              <w:t>具体说明论文及刊物名称、是否核心期刊论文、发表时间、第几作者，与自己从事专业相同（相近或无关）</w:t>
            </w:r>
          </w:p>
        </w:tc>
        <w:tc>
          <w:tcPr>
            <w:tcW w:w="1058" w:type="pct"/>
            <w:vAlign w:val="center"/>
          </w:tcPr>
          <w:p>
            <w:pPr>
              <w:jc w:val="center"/>
              <w:rPr>
                <w:rFonts w:ascii="宋体" w:hAnsi="宋体"/>
                <w:bCs/>
                <w:color w:val="000000"/>
                <w:szCs w:val="21"/>
              </w:rPr>
            </w:pPr>
            <w:r>
              <w:rPr>
                <w:rFonts w:hint="eastAsia" w:ascii="宋体" w:hAnsi="宋体"/>
                <w:bCs/>
                <w:color w:val="000000"/>
                <w:szCs w:val="21"/>
              </w:rPr>
              <w:t>请按时间顺序依次排列，并标明序号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9</w:t>
            </w:r>
          </w:p>
        </w:tc>
        <w:tc>
          <w:tcPr>
            <w:tcW w:w="1537" w:type="pct"/>
            <w:vAlign w:val="center"/>
          </w:tcPr>
          <w:p>
            <w:pPr>
              <w:rPr>
                <w:rFonts w:ascii="宋体" w:hAnsi="宋体"/>
                <w:bCs/>
                <w:color w:val="000000"/>
                <w:szCs w:val="21"/>
              </w:rPr>
            </w:pPr>
            <w:r>
              <w:rPr>
                <w:rFonts w:hint="eastAsia" w:ascii="宋体" w:hAnsi="宋体"/>
                <w:bCs/>
                <w:color w:val="000000"/>
                <w:szCs w:val="21"/>
              </w:rPr>
              <w:t>任现职期间述职报告（5分钟之内）</w:t>
            </w:r>
          </w:p>
        </w:tc>
        <w:tc>
          <w:tcPr>
            <w:tcW w:w="2116" w:type="pct"/>
            <w:vAlign w:val="center"/>
          </w:tcPr>
          <w:p>
            <w:pPr>
              <w:jc w:val="center"/>
              <w:rPr>
                <w:rFonts w:ascii="宋体" w:hAnsi="宋体"/>
                <w:bCs/>
                <w:color w:val="000000"/>
                <w:szCs w:val="21"/>
              </w:rPr>
            </w:pPr>
            <w:r>
              <w:rPr>
                <w:rFonts w:hint="eastAsia" w:ascii="宋体" w:hAnsi="宋体"/>
                <w:bCs/>
                <w:color w:val="000000"/>
                <w:szCs w:val="21"/>
              </w:rPr>
              <w:t>1份</w:t>
            </w:r>
          </w:p>
        </w:tc>
        <w:tc>
          <w:tcPr>
            <w:tcW w:w="1058" w:type="pct"/>
            <w:vAlign w:val="center"/>
          </w:tcPr>
          <w:p>
            <w:pPr>
              <w:jc w:val="center"/>
              <w:rPr>
                <w:rFonts w:ascii="宋体" w:hAnsi="宋体"/>
                <w:bCs/>
                <w:color w:val="000000"/>
                <w:szCs w:val="21"/>
              </w:rPr>
            </w:pPr>
            <w:r>
              <w:rPr>
                <w:rFonts w:hint="eastAsia" w:ascii="宋体" w:hAnsi="宋体"/>
                <w:b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2"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10</w:t>
            </w:r>
          </w:p>
        </w:tc>
        <w:tc>
          <w:tcPr>
            <w:tcW w:w="1537" w:type="pct"/>
            <w:vAlign w:val="center"/>
          </w:tcPr>
          <w:p>
            <w:pPr>
              <w:rPr>
                <w:rFonts w:ascii="宋体" w:hAnsi="宋体"/>
                <w:bCs/>
                <w:color w:val="000000"/>
                <w:szCs w:val="21"/>
              </w:rPr>
            </w:pPr>
            <w:r>
              <w:rPr>
                <w:rFonts w:hint="eastAsia" w:ascii="宋体" w:hAnsi="宋体"/>
                <w:bCs/>
                <w:color w:val="000000"/>
                <w:szCs w:val="21"/>
              </w:rPr>
              <w:t>申报评审XX系列XX专业技术职务任职资格情况一览表</w:t>
            </w:r>
          </w:p>
        </w:tc>
        <w:tc>
          <w:tcPr>
            <w:tcW w:w="2116" w:type="pct"/>
            <w:vAlign w:val="center"/>
          </w:tcPr>
          <w:p>
            <w:pPr>
              <w:jc w:val="center"/>
              <w:rPr>
                <w:rFonts w:ascii="宋体" w:hAnsi="宋体"/>
                <w:bCs/>
                <w:color w:val="000000"/>
                <w:szCs w:val="21"/>
              </w:rPr>
            </w:pPr>
            <w:r>
              <w:rPr>
                <w:rFonts w:hint="eastAsia" w:ascii="宋体" w:hAnsi="宋体"/>
                <w:bCs/>
                <w:color w:val="000000"/>
                <w:szCs w:val="21"/>
              </w:rPr>
              <w:t>A4纸12份</w:t>
            </w:r>
          </w:p>
        </w:tc>
        <w:tc>
          <w:tcPr>
            <w:tcW w:w="1058" w:type="pct"/>
            <w:vAlign w:val="center"/>
          </w:tcPr>
          <w:p>
            <w:pPr>
              <w:jc w:val="center"/>
              <w:rPr>
                <w:rFonts w:ascii="宋体" w:hAnsi="宋体"/>
                <w:bCs/>
                <w:color w:val="000000"/>
                <w:szCs w:val="21"/>
              </w:rPr>
            </w:pPr>
            <w:r>
              <w:rPr>
                <w:rFonts w:hint="eastAsia" w:ascii="宋体" w:hAnsi="宋体"/>
                <w:bCs/>
                <w:color w:val="000000"/>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7" w:type="pct"/>
            <w:vAlign w:val="center"/>
          </w:tcPr>
          <w:p>
            <w:pPr>
              <w:jc w:val="center"/>
              <w:rPr>
                <w:rFonts w:ascii="宋体" w:hAnsi="宋体"/>
                <w:bCs/>
                <w:color w:val="000000"/>
                <w:szCs w:val="21"/>
              </w:rPr>
            </w:pPr>
            <w:r>
              <w:rPr>
                <w:rFonts w:hint="eastAsia" w:ascii="宋体" w:hAnsi="宋体"/>
                <w:bCs/>
                <w:color w:val="000000"/>
                <w:szCs w:val="21"/>
              </w:rPr>
              <w:t>11</w:t>
            </w:r>
          </w:p>
        </w:tc>
        <w:tc>
          <w:tcPr>
            <w:tcW w:w="1537" w:type="pct"/>
            <w:vAlign w:val="center"/>
          </w:tcPr>
          <w:p>
            <w:pPr>
              <w:jc w:val="center"/>
              <w:rPr>
                <w:rFonts w:ascii="宋体" w:hAnsi="宋体"/>
                <w:bCs/>
                <w:color w:val="000000"/>
                <w:szCs w:val="21"/>
              </w:rPr>
            </w:pPr>
            <w:r>
              <w:rPr>
                <w:rFonts w:hint="eastAsia" w:ascii="宋体" w:hAnsi="宋体"/>
                <w:bCs/>
                <w:color w:val="000000"/>
                <w:szCs w:val="21"/>
              </w:rPr>
              <w:t>其它</w:t>
            </w:r>
          </w:p>
        </w:tc>
        <w:tc>
          <w:tcPr>
            <w:tcW w:w="2116" w:type="pct"/>
            <w:vAlign w:val="center"/>
          </w:tcPr>
          <w:p>
            <w:pPr>
              <w:jc w:val="center"/>
              <w:rPr>
                <w:rFonts w:ascii="宋体" w:hAnsi="宋体"/>
                <w:bCs/>
                <w:color w:val="000000"/>
                <w:szCs w:val="21"/>
              </w:rPr>
            </w:pPr>
          </w:p>
        </w:tc>
        <w:tc>
          <w:tcPr>
            <w:tcW w:w="1058" w:type="pct"/>
            <w:vAlign w:val="center"/>
          </w:tcPr>
          <w:p>
            <w:pPr>
              <w:jc w:val="center"/>
              <w:rPr>
                <w:rFonts w:ascii="宋体" w:hAnsi="宋体"/>
                <w:bCs/>
                <w:color w:val="000000"/>
                <w:szCs w:val="21"/>
              </w:rPr>
            </w:pPr>
            <w:r>
              <w:rPr>
                <w:rFonts w:hint="eastAsia" w:ascii="宋体" w:hAnsi="宋体"/>
                <w:bCs/>
                <w:color w:val="000000"/>
                <w:szCs w:val="21"/>
              </w:rPr>
              <w:t>请标明序号</w:t>
            </w:r>
          </w:p>
        </w:tc>
      </w:tr>
    </w:tbl>
    <w:p>
      <w:pPr>
        <w:snapToGrid w:val="0"/>
        <w:spacing w:line="360" w:lineRule="auto"/>
        <w:rPr>
          <w:sz w:val="24"/>
        </w:rPr>
      </w:pPr>
      <w:r>
        <w:rPr>
          <w:rFonts w:hint="eastAsia"/>
          <w:sz w:val="24"/>
        </w:rPr>
        <w:t>表格中所有材料均为原件，请参加202</w:t>
      </w:r>
      <w:r>
        <w:rPr>
          <w:rFonts w:hint="eastAsia"/>
          <w:sz w:val="24"/>
          <w:lang w:val="en-US" w:eastAsia="zh-CN"/>
        </w:rPr>
        <w:t>2</w:t>
      </w:r>
      <w:r>
        <w:rPr>
          <w:rFonts w:hint="eastAsia"/>
          <w:sz w:val="24"/>
        </w:rPr>
        <w:t>年专业技术中职评审人员将上述材料按表格顺序整理好交至组织人事处（各项材料要写明具体名称），到时不提交者视为放弃申报。交卷人员将原件按此表格顺序排列好。</w:t>
      </w:r>
    </w:p>
    <w:p>
      <w:pPr>
        <w:snapToGrid w:val="0"/>
        <w:spacing w:line="360" w:lineRule="auto"/>
        <w:rPr>
          <w:sz w:val="24"/>
        </w:rPr>
      </w:pPr>
    </w:p>
    <w:p>
      <w:pPr>
        <w:spacing w:line="560" w:lineRule="exact"/>
        <w:rPr>
          <w:rFonts w:ascii="仿宋_GB2312" w:hAnsi="仿宋" w:eastAsia="仿宋_GB2312"/>
          <w:sz w:val="32"/>
          <w:szCs w:val="32"/>
        </w:rPr>
      </w:pPr>
      <w:r>
        <w:rPr>
          <w:rFonts w:hint="eastAsia" w:ascii="仿宋_GB2312" w:hAnsi="仿宋" w:eastAsia="仿宋_GB2312"/>
          <w:sz w:val="32"/>
          <w:szCs w:val="32"/>
        </w:rPr>
        <w:t>附件2</w:t>
      </w:r>
    </w:p>
    <w:p>
      <w:pPr>
        <w:jc w:val="center"/>
        <w:rPr>
          <w:rFonts w:ascii="华康简标题宋" w:hAnsi="宋体" w:eastAsia="华康简标题宋"/>
          <w:w w:val="90"/>
          <w:sz w:val="32"/>
          <w:szCs w:val="32"/>
        </w:rPr>
      </w:pPr>
      <w:r>
        <w:rPr>
          <w:rFonts w:hint="eastAsia" w:ascii="华康简标题宋" w:hAnsi="宋体" w:eastAsia="华康简标题宋"/>
          <w:w w:val="90"/>
          <w:sz w:val="32"/>
          <w:szCs w:val="32"/>
        </w:rPr>
        <w:t>申报评审XX系列XX专业技术职务任职资格情况一览表（模板）</w:t>
      </w:r>
    </w:p>
    <w:tbl>
      <w:tblPr>
        <w:tblStyle w:val="4"/>
        <w:tblW w:w="9060" w:type="dxa"/>
        <w:jc w:val="center"/>
        <w:tblLayout w:type="fixed"/>
        <w:tblCellMar>
          <w:top w:w="0" w:type="dxa"/>
          <w:left w:w="108" w:type="dxa"/>
          <w:bottom w:w="0" w:type="dxa"/>
          <w:right w:w="108" w:type="dxa"/>
        </w:tblCellMar>
      </w:tblPr>
      <w:tblGrid>
        <w:gridCol w:w="429"/>
        <w:gridCol w:w="750"/>
        <w:gridCol w:w="506"/>
        <w:gridCol w:w="408"/>
        <w:gridCol w:w="460"/>
        <w:gridCol w:w="254"/>
        <w:gridCol w:w="230"/>
        <w:gridCol w:w="676"/>
        <w:gridCol w:w="371"/>
        <w:gridCol w:w="111"/>
        <w:gridCol w:w="286"/>
        <w:gridCol w:w="676"/>
        <w:gridCol w:w="274"/>
        <w:gridCol w:w="790"/>
        <w:gridCol w:w="560"/>
        <w:gridCol w:w="600"/>
        <w:gridCol w:w="748"/>
        <w:gridCol w:w="931"/>
      </w:tblGrid>
      <w:tr>
        <w:tblPrEx>
          <w:tblCellMar>
            <w:top w:w="0" w:type="dxa"/>
            <w:left w:w="108" w:type="dxa"/>
            <w:bottom w:w="0" w:type="dxa"/>
            <w:right w:w="108" w:type="dxa"/>
          </w:tblCellMar>
        </w:tblPrEx>
        <w:trPr>
          <w:trHeight w:val="765"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姓名</w:t>
            </w:r>
          </w:p>
        </w:tc>
        <w:tc>
          <w:tcPr>
            <w:tcW w:w="1664" w:type="dxa"/>
            <w:gridSpan w:val="3"/>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4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性别</w:t>
            </w:r>
          </w:p>
        </w:tc>
        <w:tc>
          <w:tcPr>
            <w:tcW w:w="48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67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出生</w:t>
            </w:r>
          </w:p>
          <w:p>
            <w:pPr>
              <w:jc w:val="center"/>
              <w:rPr>
                <w:rFonts w:ascii="宋体" w:hAnsi="宋体"/>
                <w:szCs w:val="21"/>
              </w:rPr>
            </w:pPr>
            <w:r>
              <w:rPr>
                <w:rFonts w:hint="eastAsia" w:ascii="宋体" w:hAnsi="宋体"/>
                <w:szCs w:val="21"/>
              </w:rPr>
              <w:t>日期</w:t>
            </w:r>
          </w:p>
        </w:tc>
        <w:tc>
          <w:tcPr>
            <w:tcW w:w="1444" w:type="dxa"/>
            <w:gridSpan w:val="4"/>
            <w:tcBorders>
              <w:top w:val="single" w:color="auto" w:sz="4" w:space="0"/>
              <w:left w:val="nil"/>
              <w:bottom w:val="single" w:color="auto" w:sz="4" w:space="0"/>
              <w:right w:val="single" w:color="auto" w:sz="4" w:space="0"/>
            </w:tcBorders>
            <w:vAlign w:val="center"/>
          </w:tcPr>
          <w:p>
            <w:pPr>
              <w:ind w:firstLine="210" w:firstLineChars="100"/>
              <w:jc w:val="center"/>
              <w:rPr>
                <w:rFonts w:ascii="宋体" w:hAnsi="宋体"/>
                <w:szCs w:val="21"/>
              </w:rPr>
            </w:pPr>
          </w:p>
        </w:tc>
        <w:tc>
          <w:tcPr>
            <w:tcW w:w="1064" w:type="dxa"/>
            <w:gridSpan w:val="2"/>
            <w:tcBorders>
              <w:top w:val="single" w:color="auto" w:sz="4" w:space="0"/>
              <w:left w:val="nil"/>
              <w:bottom w:val="nil"/>
              <w:right w:val="single" w:color="auto" w:sz="4" w:space="0"/>
            </w:tcBorders>
            <w:vAlign w:val="center"/>
          </w:tcPr>
          <w:p>
            <w:pPr>
              <w:jc w:val="center"/>
              <w:rPr>
                <w:rFonts w:ascii="宋体" w:hAnsi="宋体"/>
                <w:szCs w:val="21"/>
              </w:rPr>
            </w:pPr>
            <w:r>
              <w:rPr>
                <w:rFonts w:hint="eastAsia" w:ascii="宋体" w:hAnsi="宋体"/>
                <w:szCs w:val="21"/>
              </w:rPr>
              <w:t>参加工作</w:t>
            </w:r>
          </w:p>
          <w:p>
            <w:pPr>
              <w:jc w:val="center"/>
              <w:rPr>
                <w:rFonts w:ascii="宋体" w:hAnsi="宋体"/>
                <w:szCs w:val="21"/>
              </w:rPr>
            </w:pPr>
            <w:r>
              <w:rPr>
                <w:rFonts w:hint="eastAsia" w:ascii="宋体" w:hAnsi="宋体"/>
                <w:szCs w:val="21"/>
              </w:rPr>
              <w:t>时间</w:t>
            </w:r>
          </w:p>
        </w:tc>
        <w:tc>
          <w:tcPr>
            <w:tcW w:w="2839" w:type="dxa"/>
            <w:gridSpan w:val="4"/>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765" w:hRule="atLeast"/>
          <w:jc w:val="center"/>
        </w:trPr>
        <w:tc>
          <w:tcPr>
            <w:tcW w:w="11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身体状况</w:t>
            </w:r>
          </w:p>
        </w:tc>
        <w:tc>
          <w:tcPr>
            <w:tcW w:w="1858" w:type="dxa"/>
            <w:gridSpan w:val="5"/>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67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行政</w:t>
            </w:r>
          </w:p>
          <w:p>
            <w:pPr>
              <w:jc w:val="center"/>
              <w:rPr>
                <w:rFonts w:ascii="宋体" w:hAnsi="宋体"/>
                <w:szCs w:val="21"/>
              </w:rPr>
            </w:pPr>
            <w:r>
              <w:rPr>
                <w:rFonts w:hint="eastAsia" w:ascii="宋体" w:hAnsi="宋体"/>
                <w:szCs w:val="21"/>
              </w:rPr>
              <w:t>职务</w:t>
            </w:r>
          </w:p>
        </w:tc>
        <w:tc>
          <w:tcPr>
            <w:tcW w:w="1444" w:type="dxa"/>
            <w:gridSpan w:val="4"/>
            <w:tcBorders>
              <w:top w:val="single" w:color="auto" w:sz="4" w:space="0"/>
              <w:left w:val="nil"/>
              <w:bottom w:val="single" w:color="auto" w:sz="4" w:space="0"/>
              <w:right w:val="single" w:color="auto" w:sz="4" w:space="0"/>
            </w:tcBorders>
            <w:vAlign w:val="center"/>
          </w:tcPr>
          <w:p>
            <w:pPr>
              <w:ind w:firstLine="210" w:firstLineChars="100"/>
              <w:jc w:val="center"/>
              <w:rPr>
                <w:rFonts w:ascii="宋体" w:hAnsi="宋体"/>
                <w:szCs w:val="21"/>
              </w:rPr>
            </w:pPr>
          </w:p>
        </w:tc>
        <w:tc>
          <w:tcPr>
            <w:tcW w:w="106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现从事</w:t>
            </w:r>
          </w:p>
          <w:p>
            <w:pPr>
              <w:jc w:val="center"/>
              <w:rPr>
                <w:rFonts w:ascii="宋体" w:hAnsi="宋体"/>
                <w:szCs w:val="21"/>
              </w:rPr>
            </w:pPr>
            <w:r>
              <w:rPr>
                <w:rFonts w:hint="eastAsia" w:ascii="宋体" w:hAnsi="宋体"/>
                <w:szCs w:val="21"/>
              </w:rPr>
              <w:t>专业</w:t>
            </w:r>
          </w:p>
        </w:tc>
        <w:tc>
          <w:tcPr>
            <w:tcW w:w="2839"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r>
      <w:tr>
        <w:tblPrEx>
          <w:tblCellMar>
            <w:top w:w="0" w:type="dxa"/>
            <w:left w:w="108" w:type="dxa"/>
            <w:bottom w:w="0" w:type="dxa"/>
            <w:right w:w="108" w:type="dxa"/>
          </w:tblCellMar>
        </w:tblPrEx>
        <w:trPr>
          <w:trHeight w:val="765" w:hRule="atLeast"/>
          <w:jc w:val="center"/>
        </w:trPr>
        <w:tc>
          <w:tcPr>
            <w:tcW w:w="11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现专业技术职务任职资格</w:t>
            </w:r>
          </w:p>
        </w:tc>
        <w:tc>
          <w:tcPr>
            <w:tcW w:w="1858" w:type="dxa"/>
            <w:gridSpan w:val="5"/>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XX系列</w:t>
            </w:r>
          </w:p>
          <w:p>
            <w:pPr>
              <w:jc w:val="center"/>
              <w:rPr>
                <w:rFonts w:ascii="宋体" w:hAnsi="宋体"/>
                <w:szCs w:val="21"/>
              </w:rPr>
            </w:pPr>
            <w:r>
              <w:rPr>
                <w:rFonts w:hint="eastAsia" w:ascii="宋体" w:hAnsi="宋体"/>
                <w:szCs w:val="21"/>
              </w:rPr>
              <w:t>XX专业</w:t>
            </w:r>
          </w:p>
          <w:p>
            <w:pPr>
              <w:jc w:val="center"/>
              <w:rPr>
                <w:rFonts w:ascii="宋体" w:hAnsi="宋体"/>
                <w:szCs w:val="21"/>
              </w:rPr>
            </w:pPr>
            <w:r>
              <w:rPr>
                <w:rFonts w:hint="eastAsia" w:ascii="宋体" w:hAnsi="宋体"/>
                <w:szCs w:val="21"/>
              </w:rPr>
              <w:t>资格名称：</w:t>
            </w:r>
          </w:p>
        </w:tc>
        <w:tc>
          <w:tcPr>
            <w:tcW w:w="67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取得</w:t>
            </w:r>
          </w:p>
          <w:p>
            <w:pPr>
              <w:jc w:val="center"/>
              <w:rPr>
                <w:rFonts w:ascii="宋体" w:hAnsi="宋体"/>
                <w:szCs w:val="21"/>
              </w:rPr>
            </w:pPr>
            <w:r>
              <w:rPr>
                <w:rFonts w:hint="eastAsia" w:ascii="宋体" w:hAnsi="宋体"/>
                <w:szCs w:val="21"/>
              </w:rPr>
              <w:t>时间</w:t>
            </w:r>
          </w:p>
        </w:tc>
        <w:tc>
          <w:tcPr>
            <w:tcW w:w="1444" w:type="dxa"/>
            <w:gridSpan w:val="4"/>
            <w:tcBorders>
              <w:top w:val="single" w:color="auto" w:sz="4" w:space="0"/>
              <w:left w:val="nil"/>
              <w:bottom w:val="single" w:color="auto" w:sz="4" w:space="0"/>
              <w:right w:val="single" w:color="auto" w:sz="4" w:space="0"/>
            </w:tcBorders>
            <w:vAlign w:val="center"/>
          </w:tcPr>
          <w:p>
            <w:pPr>
              <w:ind w:firstLine="210" w:firstLineChars="100"/>
              <w:jc w:val="center"/>
              <w:rPr>
                <w:rFonts w:ascii="宋体" w:hAnsi="宋体"/>
                <w:szCs w:val="21"/>
              </w:rPr>
            </w:pPr>
          </w:p>
        </w:tc>
        <w:tc>
          <w:tcPr>
            <w:tcW w:w="2224"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申报评审专业技术职务任职资格</w:t>
            </w:r>
          </w:p>
        </w:tc>
        <w:tc>
          <w:tcPr>
            <w:tcW w:w="1679"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XX系列</w:t>
            </w:r>
          </w:p>
          <w:p>
            <w:pPr>
              <w:jc w:val="center"/>
              <w:rPr>
                <w:rFonts w:ascii="宋体" w:hAnsi="宋体"/>
                <w:szCs w:val="21"/>
              </w:rPr>
            </w:pPr>
            <w:r>
              <w:rPr>
                <w:rFonts w:hint="eastAsia" w:ascii="宋体" w:hAnsi="宋体"/>
                <w:szCs w:val="21"/>
              </w:rPr>
              <w:t>XX专业</w:t>
            </w:r>
          </w:p>
          <w:p>
            <w:pPr>
              <w:jc w:val="center"/>
              <w:rPr>
                <w:rFonts w:ascii="宋体" w:hAnsi="宋体"/>
                <w:szCs w:val="21"/>
              </w:rPr>
            </w:pPr>
            <w:r>
              <w:rPr>
                <w:rFonts w:hint="eastAsia" w:ascii="宋体" w:hAnsi="宋体"/>
                <w:szCs w:val="21"/>
              </w:rPr>
              <w:t>资格名称：</w:t>
            </w:r>
          </w:p>
        </w:tc>
      </w:tr>
      <w:tr>
        <w:tblPrEx>
          <w:tblCellMar>
            <w:top w:w="0" w:type="dxa"/>
            <w:left w:w="108" w:type="dxa"/>
            <w:bottom w:w="0" w:type="dxa"/>
            <w:right w:w="108" w:type="dxa"/>
          </w:tblCellMar>
        </w:tblPrEx>
        <w:trPr>
          <w:trHeight w:val="451" w:hRule="atLeast"/>
          <w:jc w:val="center"/>
        </w:trPr>
        <w:tc>
          <w:tcPr>
            <w:tcW w:w="11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类别</w:t>
            </w:r>
          </w:p>
        </w:tc>
        <w:tc>
          <w:tcPr>
            <w:tcW w:w="1858" w:type="dxa"/>
            <w:gridSpan w:val="5"/>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晋升、转评或</w:t>
            </w:r>
          </w:p>
          <w:p>
            <w:pPr>
              <w:jc w:val="center"/>
              <w:rPr>
                <w:rFonts w:ascii="宋体" w:hAnsi="宋体"/>
                <w:szCs w:val="21"/>
              </w:rPr>
            </w:pPr>
            <w:r>
              <w:rPr>
                <w:rFonts w:hint="eastAsia" w:ascii="宋体" w:hAnsi="宋体"/>
                <w:szCs w:val="21"/>
              </w:rPr>
              <w:t>一步到位</w:t>
            </w:r>
          </w:p>
        </w:tc>
        <w:tc>
          <w:tcPr>
            <w:tcW w:w="1444"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是否引进</w:t>
            </w:r>
          </w:p>
        </w:tc>
        <w:tc>
          <w:tcPr>
            <w:tcW w:w="1740" w:type="dxa"/>
            <w:gridSpan w:val="3"/>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是或否</w:t>
            </w:r>
          </w:p>
        </w:tc>
        <w:tc>
          <w:tcPr>
            <w:tcW w:w="1160"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是否破格</w:t>
            </w:r>
          </w:p>
        </w:tc>
        <w:tc>
          <w:tcPr>
            <w:tcW w:w="1679"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是或否</w:t>
            </w:r>
          </w:p>
        </w:tc>
      </w:tr>
      <w:tr>
        <w:tblPrEx>
          <w:tblCellMar>
            <w:top w:w="0" w:type="dxa"/>
            <w:left w:w="108" w:type="dxa"/>
            <w:bottom w:w="0" w:type="dxa"/>
            <w:right w:w="108" w:type="dxa"/>
          </w:tblCellMar>
        </w:tblPrEx>
        <w:trPr>
          <w:trHeight w:val="475" w:hRule="atLeast"/>
          <w:jc w:val="center"/>
        </w:trPr>
        <w:tc>
          <w:tcPr>
            <w:tcW w:w="9060" w:type="dxa"/>
            <w:gridSpan w:val="1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申报人符合申报评审条件情况</w:t>
            </w:r>
          </w:p>
        </w:tc>
      </w:tr>
      <w:tr>
        <w:tblPrEx>
          <w:tblCellMar>
            <w:top w:w="0" w:type="dxa"/>
            <w:left w:w="108" w:type="dxa"/>
            <w:bottom w:w="0" w:type="dxa"/>
            <w:right w:w="108" w:type="dxa"/>
          </w:tblCellMar>
        </w:tblPrEx>
        <w:trPr>
          <w:trHeight w:val="625"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1256"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内容项目</w:t>
            </w:r>
          </w:p>
        </w:tc>
        <w:tc>
          <w:tcPr>
            <w:tcW w:w="7375" w:type="dxa"/>
            <w:gridSpan w:val="15"/>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内             容</w:t>
            </w:r>
          </w:p>
        </w:tc>
      </w:tr>
      <w:tr>
        <w:tblPrEx>
          <w:tblCellMar>
            <w:top w:w="0" w:type="dxa"/>
            <w:left w:w="108" w:type="dxa"/>
            <w:bottom w:w="0" w:type="dxa"/>
            <w:right w:w="108" w:type="dxa"/>
          </w:tblCellMar>
        </w:tblPrEx>
        <w:trPr>
          <w:trHeight w:val="205" w:hRule="atLeast"/>
          <w:jc w:val="center"/>
        </w:trPr>
        <w:tc>
          <w:tcPr>
            <w:tcW w:w="429" w:type="dxa"/>
            <w:vMerge w:val="restart"/>
            <w:tcBorders>
              <w:top w:val="nil"/>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w:t>
            </w:r>
          </w:p>
        </w:tc>
        <w:tc>
          <w:tcPr>
            <w:tcW w:w="1256" w:type="dxa"/>
            <w:gridSpan w:val="2"/>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学历</w:t>
            </w:r>
          </w:p>
        </w:tc>
        <w:tc>
          <w:tcPr>
            <w:tcW w:w="2399" w:type="dxa"/>
            <w:gridSpan w:val="6"/>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毕业时间</w:t>
            </w:r>
          </w:p>
        </w:tc>
        <w:tc>
          <w:tcPr>
            <w:tcW w:w="1347"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w:t>
            </w:r>
            <w:r>
              <w:rPr>
                <w:szCs w:val="21"/>
              </w:rPr>
              <w:t xml:space="preserve">     </w:t>
            </w:r>
            <w:r>
              <w:rPr>
                <w:rFonts w:hint="eastAsia" w:ascii="宋体" w:hAnsi="宋体"/>
                <w:szCs w:val="21"/>
              </w:rPr>
              <w:t>校</w:t>
            </w:r>
          </w:p>
        </w:tc>
        <w:tc>
          <w:tcPr>
            <w:tcW w:w="1350"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专    业</w:t>
            </w:r>
          </w:p>
        </w:tc>
        <w:tc>
          <w:tcPr>
            <w:tcW w:w="1348"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学历程度</w:t>
            </w:r>
          </w:p>
        </w:tc>
        <w:tc>
          <w:tcPr>
            <w:tcW w:w="931"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学位</w:t>
            </w:r>
          </w:p>
        </w:tc>
      </w:tr>
      <w:tr>
        <w:tblPrEx>
          <w:tblCellMar>
            <w:top w:w="0" w:type="dxa"/>
            <w:left w:w="108" w:type="dxa"/>
            <w:bottom w:w="0" w:type="dxa"/>
            <w:right w:w="108" w:type="dxa"/>
          </w:tblCellMar>
        </w:tblPrEx>
        <w:trPr>
          <w:trHeight w:val="205" w:hRule="atLeast"/>
          <w:jc w:val="center"/>
        </w:trPr>
        <w:tc>
          <w:tcPr>
            <w:tcW w:w="4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2399" w:type="dxa"/>
            <w:gridSpan w:val="6"/>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347" w:type="dxa"/>
            <w:gridSpan w:val="4"/>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350" w:type="dxa"/>
            <w:gridSpan w:val="2"/>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1348" w:type="dxa"/>
            <w:gridSpan w:val="2"/>
            <w:tcBorders>
              <w:top w:val="single" w:color="auto" w:sz="4" w:space="0"/>
              <w:left w:val="nil"/>
              <w:bottom w:val="single" w:color="auto" w:sz="4" w:space="0"/>
              <w:right w:val="single" w:color="auto" w:sz="4" w:space="0"/>
            </w:tcBorders>
            <w:vAlign w:val="center"/>
          </w:tcPr>
          <w:p>
            <w:pPr>
              <w:rPr>
                <w:rFonts w:ascii="宋体" w:hAnsi="宋体"/>
                <w:szCs w:val="21"/>
              </w:rPr>
            </w:pPr>
          </w:p>
        </w:tc>
        <w:tc>
          <w:tcPr>
            <w:tcW w:w="931" w:type="dxa"/>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205" w:hRule="atLeast"/>
          <w:jc w:val="center"/>
        </w:trPr>
        <w:tc>
          <w:tcPr>
            <w:tcW w:w="4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2399" w:type="dxa"/>
            <w:gridSpan w:val="6"/>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取得现任职资格年限</w:t>
            </w:r>
          </w:p>
        </w:tc>
        <w:tc>
          <w:tcPr>
            <w:tcW w:w="4976" w:type="dxa"/>
            <w:gridSpan w:val="9"/>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  年   </w:t>
            </w:r>
            <w:r>
              <w:rPr>
                <w:szCs w:val="21"/>
              </w:rPr>
              <w:t> </w:t>
            </w:r>
            <w:r>
              <w:rPr>
                <w:rFonts w:hint="eastAsia" w:ascii="宋体" w:hAnsi="宋体"/>
                <w:szCs w:val="21"/>
              </w:rPr>
              <w:t>月通过（评审、考试、确认）取得；满</w:t>
            </w:r>
            <w:r>
              <w:rPr>
                <w:szCs w:val="21"/>
              </w:rPr>
              <w:t xml:space="preserve">   </w:t>
            </w:r>
            <w:r>
              <w:rPr>
                <w:rFonts w:hint="eastAsia" w:ascii="宋体" w:hAnsi="宋体"/>
                <w:szCs w:val="21"/>
              </w:rPr>
              <w:t>年</w:t>
            </w:r>
          </w:p>
        </w:tc>
      </w:tr>
      <w:tr>
        <w:tblPrEx>
          <w:tblCellMar>
            <w:top w:w="0" w:type="dxa"/>
            <w:left w:w="108" w:type="dxa"/>
            <w:bottom w:w="0" w:type="dxa"/>
            <w:right w:w="108" w:type="dxa"/>
          </w:tblCellMar>
        </w:tblPrEx>
        <w:trPr>
          <w:trHeight w:val="290"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w:t>
            </w:r>
          </w:p>
        </w:tc>
        <w:tc>
          <w:tcPr>
            <w:tcW w:w="1256"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年度考核</w:t>
            </w:r>
          </w:p>
        </w:tc>
        <w:tc>
          <w:tcPr>
            <w:tcW w:w="7375" w:type="dxa"/>
            <w:gridSpan w:val="15"/>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取得现任职资格后，年度考核共     次，其中优秀     次，合格     次，基本合格及以下     次。何年度优秀：</w:t>
            </w:r>
          </w:p>
        </w:tc>
      </w:tr>
      <w:tr>
        <w:tblPrEx>
          <w:tblCellMar>
            <w:top w:w="0" w:type="dxa"/>
            <w:left w:w="108" w:type="dxa"/>
            <w:bottom w:w="0" w:type="dxa"/>
            <w:right w:w="108" w:type="dxa"/>
          </w:tblCellMar>
        </w:tblPrEx>
        <w:trPr>
          <w:trHeight w:val="477" w:hRule="atLeast"/>
          <w:jc w:val="center"/>
        </w:trPr>
        <w:tc>
          <w:tcPr>
            <w:tcW w:w="429" w:type="dxa"/>
            <w:vMerge w:val="restart"/>
            <w:tcBorders>
              <w:top w:val="nil"/>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p>
        </w:tc>
        <w:tc>
          <w:tcPr>
            <w:tcW w:w="1256" w:type="dxa"/>
            <w:gridSpan w:val="2"/>
            <w:vMerge w:val="restart"/>
            <w:tcBorders>
              <w:top w:val="nil"/>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专业技术工作经历（能力）</w:t>
            </w:r>
          </w:p>
        </w:tc>
        <w:tc>
          <w:tcPr>
            <w:tcW w:w="2510" w:type="dxa"/>
            <w:gridSpan w:val="7"/>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从事专业技术工作年限</w:t>
            </w:r>
          </w:p>
        </w:tc>
        <w:tc>
          <w:tcPr>
            <w:tcW w:w="4865" w:type="dxa"/>
            <w:gridSpan w:val="8"/>
            <w:tcBorders>
              <w:top w:val="single" w:color="auto" w:sz="4" w:space="0"/>
              <w:left w:val="nil"/>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年</w:t>
            </w:r>
            <w:r>
              <w:rPr>
                <w:szCs w:val="21"/>
              </w:rPr>
              <w:t xml:space="preserve">   </w:t>
            </w:r>
            <w:r>
              <w:rPr>
                <w:rFonts w:hint="eastAsia" w:ascii="宋体" w:hAnsi="宋体"/>
                <w:szCs w:val="21"/>
              </w:rPr>
              <w:t>月至</w:t>
            </w:r>
            <w:r>
              <w:rPr>
                <w:szCs w:val="21"/>
              </w:rPr>
              <w:t xml:space="preserve">   </w:t>
            </w:r>
            <w:r>
              <w:rPr>
                <w:rFonts w:hint="eastAsia" w:ascii="宋体" w:hAnsi="宋体"/>
                <w:szCs w:val="21"/>
              </w:rPr>
              <w:t xml:space="preserve">  </w:t>
            </w:r>
            <w:r>
              <w:rPr>
                <w:szCs w:val="21"/>
              </w:rPr>
              <w:t> </w:t>
            </w:r>
            <w:r>
              <w:rPr>
                <w:rFonts w:hint="eastAsia" w:ascii="宋体" w:hAnsi="宋体"/>
                <w:szCs w:val="21"/>
              </w:rPr>
              <w:t>年</w:t>
            </w:r>
            <w:r>
              <w:rPr>
                <w:szCs w:val="21"/>
              </w:rPr>
              <w:t xml:space="preserve">    </w:t>
            </w:r>
            <w:r>
              <w:rPr>
                <w:rFonts w:hint="eastAsia" w:ascii="宋体" w:hAnsi="宋体"/>
                <w:szCs w:val="21"/>
              </w:rPr>
              <w:t>月，满</w:t>
            </w:r>
            <w:r>
              <w:rPr>
                <w:szCs w:val="21"/>
              </w:rPr>
              <w:t xml:space="preserve">     </w:t>
            </w:r>
            <w:r>
              <w:rPr>
                <w:rFonts w:hint="eastAsia" w:ascii="宋体" w:hAnsi="宋体"/>
                <w:szCs w:val="21"/>
              </w:rPr>
              <w:t>年</w:t>
            </w:r>
          </w:p>
        </w:tc>
      </w:tr>
      <w:tr>
        <w:tblPrEx>
          <w:tblCellMar>
            <w:top w:w="0" w:type="dxa"/>
            <w:left w:w="108" w:type="dxa"/>
            <w:bottom w:w="0" w:type="dxa"/>
            <w:right w:w="108" w:type="dxa"/>
          </w:tblCellMar>
        </w:tblPrEx>
        <w:trPr>
          <w:trHeight w:val="465" w:hRule="atLeast"/>
          <w:jc w:val="center"/>
        </w:trPr>
        <w:tc>
          <w:tcPr>
            <w:tcW w:w="4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2510" w:type="dxa"/>
            <w:gridSpan w:val="7"/>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取得现任资格后</w:t>
            </w:r>
          </w:p>
          <w:p>
            <w:pPr>
              <w:jc w:val="center"/>
              <w:rPr>
                <w:rFonts w:ascii="宋体" w:hAnsi="宋体"/>
                <w:szCs w:val="21"/>
              </w:rPr>
            </w:pPr>
            <w:r>
              <w:rPr>
                <w:rFonts w:hint="eastAsia" w:ascii="宋体" w:hAnsi="宋体"/>
                <w:szCs w:val="21"/>
              </w:rPr>
              <w:t>基层工作年限</w:t>
            </w:r>
          </w:p>
        </w:tc>
        <w:tc>
          <w:tcPr>
            <w:tcW w:w="4865" w:type="dxa"/>
            <w:gridSpan w:val="8"/>
            <w:tcBorders>
              <w:top w:val="single" w:color="auto" w:sz="4" w:space="0"/>
              <w:left w:val="nil"/>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年</w:t>
            </w:r>
            <w:r>
              <w:rPr>
                <w:szCs w:val="21"/>
              </w:rPr>
              <w:t xml:space="preserve">   </w:t>
            </w:r>
            <w:r>
              <w:rPr>
                <w:rFonts w:hint="eastAsia" w:ascii="宋体" w:hAnsi="宋体"/>
                <w:szCs w:val="21"/>
              </w:rPr>
              <w:t>月至</w:t>
            </w:r>
            <w:r>
              <w:rPr>
                <w:szCs w:val="21"/>
              </w:rPr>
              <w:t xml:space="preserve">   </w:t>
            </w:r>
            <w:r>
              <w:rPr>
                <w:rFonts w:hint="eastAsia" w:ascii="宋体" w:hAnsi="宋体"/>
                <w:szCs w:val="21"/>
              </w:rPr>
              <w:t xml:space="preserve">  </w:t>
            </w:r>
            <w:r>
              <w:rPr>
                <w:szCs w:val="21"/>
              </w:rPr>
              <w:t> </w:t>
            </w:r>
            <w:r>
              <w:rPr>
                <w:rFonts w:hint="eastAsia" w:ascii="宋体" w:hAnsi="宋体"/>
                <w:szCs w:val="21"/>
              </w:rPr>
              <w:t>年</w:t>
            </w:r>
            <w:r>
              <w:rPr>
                <w:szCs w:val="21"/>
              </w:rPr>
              <w:t xml:space="preserve">    </w:t>
            </w:r>
            <w:r>
              <w:rPr>
                <w:rFonts w:hint="eastAsia" w:ascii="宋体" w:hAnsi="宋体"/>
                <w:szCs w:val="21"/>
              </w:rPr>
              <w:t>月，满</w:t>
            </w:r>
            <w:r>
              <w:rPr>
                <w:szCs w:val="21"/>
              </w:rPr>
              <w:t xml:space="preserve">     </w:t>
            </w:r>
            <w:r>
              <w:rPr>
                <w:rFonts w:hint="eastAsia" w:ascii="宋体" w:hAnsi="宋体"/>
                <w:szCs w:val="21"/>
              </w:rPr>
              <w:t>年</w:t>
            </w:r>
          </w:p>
        </w:tc>
      </w:tr>
      <w:tr>
        <w:tblPrEx>
          <w:tblCellMar>
            <w:top w:w="0" w:type="dxa"/>
            <w:left w:w="108" w:type="dxa"/>
            <w:bottom w:w="0" w:type="dxa"/>
            <w:right w:w="108" w:type="dxa"/>
          </w:tblCellMar>
        </w:tblPrEx>
        <w:trPr>
          <w:trHeight w:val="1010" w:hRule="atLeast"/>
          <w:jc w:val="center"/>
        </w:trPr>
        <w:tc>
          <w:tcPr>
            <w:tcW w:w="4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6"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2510" w:type="dxa"/>
            <w:gridSpan w:val="7"/>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专业技术工作经历</w:t>
            </w:r>
          </w:p>
          <w:p>
            <w:pPr>
              <w:jc w:val="center"/>
              <w:rPr>
                <w:rFonts w:ascii="宋体" w:hAnsi="宋体"/>
                <w:szCs w:val="21"/>
              </w:rPr>
            </w:pPr>
            <w:r>
              <w:rPr>
                <w:rFonts w:hint="eastAsia" w:ascii="宋体" w:hAnsi="宋体"/>
                <w:szCs w:val="21"/>
              </w:rPr>
              <w:t>（能力）情况</w:t>
            </w:r>
          </w:p>
        </w:tc>
        <w:tc>
          <w:tcPr>
            <w:tcW w:w="4865" w:type="dxa"/>
            <w:gridSpan w:val="8"/>
            <w:tcBorders>
              <w:top w:val="single" w:color="auto" w:sz="4" w:space="0"/>
              <w:left w:val="nil"/>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674" w:hRule="atLeast"/>
          <w:jc w:val="center"/>
        </w:trPr>
        <w:tc>
          <w:tcPr>
            <w:tcW w:w="4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25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业绩成果</w:t>
            </w:r>
          </w:p>
        </w:tc>
        <w:tc>
          <w:tcPr>
            <w:tcW w:w="112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荣誉称号</w:t>
            </w:r>
          </w:p>
        </w:tc>
        <w:tc>
          <w:tcPr>
            <w:tcW w:w="6253" w:type="dxa"/>
            <w:gridSpan w:val="12"/>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具体说明荣誉称号的“称号名称、本人排序、取得时间、发证部门等”。</w:t>
            </w:r>
          </w:p>
        </w:tc>
      </w:tr>
      <w:tr>
        <w:tblPrEx>
          <w:tblCellMar>
            <w:top w:w="0" w:type="dxa"/>
            <w:left w:w="108" w:type="dxa"/>
            <w:bottom w:w="0" w:type="dxa"/>
            <w:right w:w="108" w:type="dxa"/>
          </w:tblCellMar>
        </w:tblPrEx>
        <w:trPr>
          <w:trHeight w:val="1388" w:hRule="atLeast"/>
          <w:jc w:val="center"/>
        </w:trPr>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2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科研成果</w:t>
            </w:r>
          </w:p>
        </w:tc>
        <w:tc>
          <w:tcPr>
            <w:tcW w:w="6253" w:type="dxa"/>
            <w:gridSpan w:val="12"/>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应首先写明本人符合申报评审条件中业绩成果条件的第几条要求。</w:t>
            </w:r>
          </w:p>
          <w:p>
            <w:pPr>
              <w:rPr>
                <w:rFonts w:ascii="宋体" w:hAnsi="宋体"/>
                <w:szCs w:val="21"/>
              </w:rPr>
            </w:pPr>
            <w:r>
              <w:rPr>
                <w:rFonts w:hint="eastAsia" w:ascii="宋体" w:hAnsi="宋体"/>
                <w:szCs w:val="21"/>
              </w:rPr>
              <w:t>科研成果[具体说明</w:t>
            </w:r>
            <w:r>
              <w:rPr>
                <w:rFonts w:hint="eastAsia" w:ascii="宋体" w:hAnsi="宋体"/>
                <w:bCs/>
                <w:color w:val="000000"/>
                <w:szCs w:val="21"/>
              </w:rPr>
              <w:t>项目（课题）名称、本人排序、立项时间、立项机关、完成及鉴定情况</w:t>
            </w:r>
            <w:r>
              <w:rPr>
                <w:rFonts w:hint="eastAsia" w:ascii="宋体" w:hAnsi="宋体"/>
                <w:szCs w:val="21"/>
              </w:rPr>
              <w:t>”，科研奖励的“</w:t>
            </w:r>
            <w:r>
              <w:rPr>
                <w:rFonts w:hint="eastAsia" w:ascii="宋体" w:hAnsi="宋体"/>
                <w:bCs/>
                <w:color w:val="000000"/>
                <w:szCs w:val="21"/>
              </w:rPr>
              <w:t>获奖名称、本人排序、时间、等级等</w:t>
            </w:r>
            <w:r>
              <w:rPr>
                <w:rFonts w:hint="eastAsia" w:ascii="宋体" w:hAnsi="宋体"/>
                <w:szCs w:val="21"/>
              </w:rPr>
              <w:t>”]。</w:t>
            </w:r>
          </w:p>
        </w:tc>
      </w:tr>
      <w:tr>
        <w:tblPrEx>
          <w:tblCellMar>
            <w:top w:w="0" w:type="dxa"/>
            <w:left w:w="108" w:type="dxa"/>
            <w:bottom w:w="0" w:type="dxa"/>
            <w:right w:w="108" w:type="dxa"/>
          </w:tblCellMar>
        </w:tblPrEx>
        <w:trPr>
          <w:trHeight w:val="1534"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5</w:t>
            </w:r>
          </w:p>
        </w:tc>
        <w:tc>
          <w:tcPr>
            <w:tcW w:w="1256"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论文著作</w:t>
            </w:r>
          </w:p>
        </w:tc>
        <w:tc>
          <w:tcPr>
            <w:tcW w:w="7375" w:type="dxa"/>
            <w:gridSpan w:val="15"/>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应首先写明本人符合申报评审条件中论文、著作条件的第几条要求。</w:t>
            </w:r>
          </w:p>
          <w:p>
            <w:pPr>
              <w:rPr>
                <w:rFonts w:ascii="宋体" w:hAnsi="宋体"/>
                <w:color w:val="000000"/>
                <w:szCs w:val="21"/>
              </w:rPr>
            </w:pPr>
            <w:r>
              <w:rPr>
                <w:rFonts w:hint="eastAsia" w:ascii="宋体" w:hAnsi="宋体"/>
                <w:color w:val="000000"/>
                <w:szCs w:val="21"/>
              </w:rPr>
              <w:t>论文（作品）[具体说明论文及刊物名称、是否核心期刊论文、发表时间、第几作者，与自己从事专业相同（相近或无关）]。</w:t>
            </w:r>
          </w:p>
          <w:p>
            <w:pPr>
              <w:rPr>
                <w:rFonts w:ascii="宋体" w:hAnsi="宋体"/>
                <w:color w:val="000000"/>
                <w:szCs w:val="21"/>
              </w:rPr>
            </w:pPr>
            <w:r>
              <w:rPr>
                <w:rFonts w:hint="eastAsia" w:ascii="宋体" w:hAnsi="宋体"/>
                <w:color w:val="000000"/>
                <w:szCs w:val="21"/>
              </w:rPr>
              <w:t>著作教材[具体说明论著及出版社名称、书（刊）号、出版时间，完成人数量，本人的排序、本人撰写字数，与自己从事专业相同（相近或无关）]。</w:t>
            </w:r>
          </w:p>
        </w:tc>
      </w:tr>
    </w:tbl>
    <w:p>
      <w:pPr>
        <w:snapToGrid w:val="0"/>
        <w:spacing w:line="360" w:lineRule="auto"/>
        <w:rPr>
          <w:sz w:val="24"/>
        </w:rPr>
      </w:pPr>
      <w:r>
        <w:rPr>
          <w:rFonts w:hint="eastAsia"/>
          <w:sz w:val="24"/>
        </w:rPr>
        <w:t>此表需要正反面打印12份</w:t>
      </w:r>
    </w:p>
    <w:p>
      <w:pPr>
        <w:rPr>
          <w:sz w:val="24"/>
        </w:rPr>
        <w:sectPr>
          <w:pgSz w:w="11906" w:h="16838"/>
          <w:pgMar w:top="1440" w:right="1689" w:bottom="1440" w:left="1689" w:header="851" w:footer="992" w:gutter="0"/>
          <w:cols w:space="425" w:num="1"/>
          <w:docGrid w:type="lines" w:linePitch="312" w:charSpace="0"/>
        </w:sectPr>
      </w:pPr>
      <w:r>
        <w:rPr>
          <w:rFonts w:hint="eastAsia"/>
          <w:sz w:val="24"/>
        </w:rPr>
        <w:br w:type="page"/>
      </w:r>
    </w:p>
    <w:p>
      <w:pPr>
        <w:spacing w:line="560" w:lineRule="exact"/>
        <w:rPr>
          <w:rFonts w:ascii="仿宋_GB2312" w:hAnsi="仿宋" w:eastAsia="仿宋_GB2312"/>
          <w:sz w:val="32"/>
          <w:szCs w:val="32"/>
        </w:rPr>
      </w:pPr>
      <w:r>
        <w:rPr>
          <w:rFonts w:hint="eastAsia" w:ascii="仿宋_GB2312" w:hAnsi="仿宋" w:eastAsia="仿宋_GB2312"/>
          <w:sz w:val="32"/>
          <w:szCs w:val="32"/>
        </w:rPr>
        <w:t>附件3</w:t>
      </w:r>
    </w:p>
    <w:tbl>
      <w:tblPr>
        <w:tblStyle w:val="4"/>
        <w:tblW w:w="15302" w:type="dxa"/>
        <w:jc w:val="center"/>
        <w:tblLayout w:type="fixed"/>
        <w:tblCellMar>
          <w:top w:w="0" w:type="dxa"/>
          <w:left w:w="108" w:type="dxa"/>
          <w:bottom w:w="0" w:type="dxa"/>
          <w:right w:w="108" w:type="dxa"/>
        </w:tblCellMar>
      </w:tblPr>
      <w:tblGrid>
        <w:gridCol w:w="519"/>
        <w:gridCol w:w="705"/>
        <w:gridCol w:w="961"/>
        <w:gridCol w:w="850"/>
        <w:gridCol w:w="494"/>
        <w:gridCol w:w="1018"/>
        <w:gridCol w:w="958"/>
        <w:gridCol w:w="683"/>
        <w:gridCol w:w="2101"/>
        <w:gridCol w:w="1153"/>
        <w:gridCol w:w="1102"/>
        <w:gridCol w:w="731"/>
        <w:gridCol w:w="1229"/>
        <w:gridCol w:w="1182"/>
        <w:gridCol w:w="1616"/>
      </w:tblGrid>
      <w:tr>
        <w:tblPrEx>
          <w:tblCellMar>
            <w:top w:w="0" w:type="dxa"/>
            <w:left w:w="108" w:type="dxa"/>
            <w:bottom w:w="0" w:type="dxa"/>
            <w:right w:w="108" w:type="dxa"/>
          </w:tblCellMar>
        </w:tblPrEx>
        <w:trPr>
          <w:trHeight w:val="1042" w:hRule="atLeast"/>
          <w:jc w:val="center"/>
        </w:trPr>
        <w:tc>
          <w:tcPr>
            <w:tcW w:w="15302" w:type="dxa"/>
            <w:gridSpan w:val="15"/>
            <w:tcBorders>
              <w:top w:val="nil"/>
              <w:left w:val="nil"/>
              <w:bottom w:val="single" w:color="000000" w:sz="4" w:space="0"/>
              <w:right w:val="nil"/>
            </w:tcBorders>
            <w:shd w:val="clear" w:color="auto" w:fill="auto"/>
            <w:noWrap/>
            <w:vAlign w:val="center"/>
          </w:tcPr>
          <w:p>
            <w:pPr>
              <w:jc w:val="center"/>
              <w:rPr>
                <w:rFonts w:ascii="宋体" w:hAnsi="宋体" w:eastAsia="宋体" w:cs="宋体"/>
                <w:color w:val="000000"/>
                <w:sz w:val="32"/>
                <w:szCs w:val="32"/>
              </w:rPr>
            </w:pPr>
            <w:r>
              <w:rPr>
                <w:rFonts w:ascii="Times New Roman" w:hAnsi="Times New Roman" w:eastAsia="宋体" w:cs="Times New Roman"/>
                <w:b/>
                <w:bCs/>
                <w:color w:val="000000"/>
                <w:kern w:val="0"/>
                <w:sz w:val="32"/>
                <w:szCs w:val="32"/>
                <w:lang w:bidi="ar"/>
              </w:rPr>
              <w:t xml:space="preserve">  </w:t>
            </w:r>
            <w:r>
              <w:rPr>
                <w:rStyle w:val="10"/>
                <w:rFonts w:hint="default"/>
                <w:lang w:bidi="ar"/>
              </w:rPr>
              <w:t>申报评审</w:t>
            </w:r>
            <w:r>
              <w:rPr>
                <w:rStyle w:val="11"/>
                <w:rFonts w:eastAsia="宋体"/>
                <w:lang w:bidi="ar"/>
              </w:rPr>
              <w:t>202</w:t>
            </w:r>
            <w:r>
              <w:rPr>
                <w:rStyle w:val="11"/>
                <w:rFonts w:hint="eastAsia" w:eastAsia="宋体"/>
                <w:lang w:val="en-US" w:eastAsia="zh-CN" w:bidi="ar"/>
              </w:rPr>
              <w:t>2</w:t>
            </w:r>
            <w:r>
              <w:rPr>
                <w:rStyle w:val="10"/>
                <w:rFonts w:hint="default"/>
                <w:lang w:bidi="ar"/>
              </w:rPr>
              <w:t>年中级专业技术职务任职资格人员情况登记表</w:t>
            </w:r>
          </w:p>
        </w:tc>
      </w:tr>
      <w:tr>
        <w:tblPrEx>
          <w:tblCellMar>
            <w:top w:w="0" w:type="dxa"/>
            <w:left w:w="108" w:type="dxa"/>
            <w:bottom w:w="0" w:type="dxa"/>
            <w:right w:w="108" w:type="dxa"/>
          </w:tblCellMar>
        </w:tblPrEx>
        <w:trPr>
          <w:trHeight w:val="492" w:hRule="atLeast"/>
          <w:jc w:val="center"/>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所在</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部门</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现从事工作（教学、教辅）</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姓名</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性别</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出生年月</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参加工作时间</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学历</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何时何校何专业毕业</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申报专业</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现任资格及通过任职资格时间</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取得现职时学历</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申报系列</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申报专业技术资格   名称 </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申报方式</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（晋升、转评）</w:t>
            </w:r>
          </w:p>
        </w:tc>
      </w:tr>
      <w:tr>
        <w:tblPrEx>
          <w:tblCellMar>
            <w:top w:w="0" w:type="dxa"/>
            <w:left w:w="108" w:type="dxa"/>
            <w:bottom w:w="0" w:type="dxa"/>
            <w:right w:w="108" w:type="dxa"/>
          </w:tblCellMar>
        </w:tblPrEx>
        <w:trPr>
          <w:trHeight w:val="417"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17"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12" w:hRule="atLeast"/>
          <w:jc w:val="center"/>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XX</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教学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张三</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198901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201201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本科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学前教育</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助理讲师201412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本科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技校教师/高校教师</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讲师</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晋升</w:t>
            </w: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48"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64"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rPr>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A0248"/>
    <w:multiLevelType w:val="singleLevel"/>
    <w:tmpl w:val="D2DA02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ZjBmNjA4YWM4NDU1YWVmZGM5Yjk2MTQ2NjdjNTQifQ=="/>
  </w:docVars>
  <w:rsids>
    <w:rsidRoot w:val="00192460"/>
    <w:rsid w:val="0000560F"/>
    <w:rsid w:val="00182FD7"/>
    <w:rsid w:val="00192460"/>
    <w:rsid w:val="00192615"/>
    <w:rsid w:val="002B2E40"/>
    <w:rsid w:val="002E2552"/>
    <w:rsid w:val="003C2575"/>
    <w:rsid w:val="00435CCE"/>
    <w:rsid w:val="0046489A"/>
    <w:rsid w:val="00483008"/>
    <w:rsid w:val="0051593B"/>
    <w:rsid w:val="0054660C"/>
    <w:rsid w:val="00610033"/>
    <w:rsid w:val="0061531B"/>
    <w:rsid w:val="00626F2E"/>
    <w:rsid w:val="00741DE2"/>
    <w:rsid w:val="00803B2E"/>
    <w:rsid w:val="00810AD2"/>
    <w:rsid w:val="00854197"/>
    <w:rsid w:val="00881339"/>
    <w:rsid w:val="009D3181"/>
    <w:rsid w:val="00A42B33"/>
    <w:rsid w:val="00A87CFA"/>
    <w:rsid w:val="00AC7C04"/>
    <w:rsid w:val="00B354D3"/>
    <w:rsid w:val="00B77F76"/>
    <w:rsid w:val="00BC597F"/>
    <w:rsid w:val="00CC2175"/>
    <w:rsid w:val="00CF3AA9"/>
    <w:rsid w:val="00D07FDE"/>
    <w:rsid w:val="00E1460F"/>
    <w:rsid w:val="00EC6E68"/>
    <w:rsid w:val="00F00D74"/>
    <w:rsid w:val="00F43DF8"/>
    <w:rsid w:val="00F759E2"/>
    <w:rsid w:val="00F75D80"/>
    <w:rsid w:val="00F818DF"/>
    <w:rsid w:val="01240FBB"/>
    <w:rsid w:val="013850CA"/>
    <w:rsid w:val="02573AC0"/>
    <w:rsid w:val="0287406A"/>
    <w:rsid w:val="049B0B7A"/>
    <w:rsid w:val="051C2849"/>
    <w:rsid w:val="082A2D3C"/>
    <w:rsid w:val="08535973"/>
    <w:rsid w:val="097C79B2"/>
    <w:rsid w:val="09B47C6B"/>
    <w:rsid w:val="09ED27A0"/>
    <w:rsid w:val="0B676588"/>
    <w:rsid w:val="0BEE089C"/>
    <w:rsid w:val="0D023D77"/>
    <w:rsid w:val="0D330B2E"/>
    <w:rsid w:val="0D3D0700"/>
    <w:rsid w:val="0E110D53"/>
    <w:rsid w:val="0E34050D"/>
    <w:rsid w:val="10073D2C"/>
    <w:rsid w:val="103E6416"/>
    <w:rsid w:val="106E2498"/>
    <w:rsid w:val="10CF0698"/>
    <w:rsid w:val="10DC31DE"/>
    <w:rsid w:val="111F1DC9"/>
    <w:rsid w:val="11EC1CE3"/>
    <w:rsid w:val="1304781D"/>
    <w:rsid w:val="150A6EBD"/>
    <w:rsid w:val="159830AE"/>
    <w:rsid w:val="15F438C6"/>
    <w:rsid w:val="17E10DD9"/>
    <w:rsid w:val="18014385"/>
    <w:rsid w:val="18F47D61"/>
    <w:rsid w:val="190E4405"/>
    <w:rsid w:val="194F7D6C"/>
    <w:rsid w:val="1AB46F74"/>
    <w:rsid w:val="1AE7051E"/>
    <w:rsid w:val="1C351345"/>
    <w:rsid w:val="1C5A0D60"/>
    <w:rsid w:val="1CC23342"/>
    <w:rsid w:val="1D115E41"/>
    <w:rsid w:val="1E152D32"/>
    <w:rsid w:val="1F4210ED"/>
    <w:rsid w:val="1F446C62"/>
    <w:rsid w:val="20364739"/>
    <w:rsid w:val="213A1610"/>
    <w:rsid w:val="21F15AA1"/>
    <w:rsid w:val="22F72C79"/>
    <w:rsid w:val="23201BC9"/>
    <w:rsid w:val="25513140"/>
    <w:rsid w:val="261B5BD5"/>
    <w:rsid w:val="26E90BF8"/>
    <w:rsid w:val="28B414C2"/>
    <w:rsid w:val="2A205883"/>
    <w:rsid w:val="2DC96987"/>
    <w:rsid w:val="303D3B8D"/>
    <w:rsid w:val="30524BC0"/>
    <w:rsid w:val="307B18C4"/>
    <w:rsid w:val="315972EA"/>
    <w:rsid w:val="31F90381"/>
    <w:rsid w:val="323B4312"/>
    <w:rsid w:val="32ED6081"/>
    <w:rsid w:val="35343167"/>
    <w:rsid w:val="35560F57"/>
    <w:rsid w:val="361621B2"/>
    <w:rsid w:val="3640526B"/>
    <w:rsid w:val="36957053"/>
    <w:rsid w:val="388C5198"/>
    <w:rsid w:val="38C47B15"/>
    <w:rsid w:val="38D50E4B"/>
    <w:rsid w:val="3A162892"/>
    <w:rsid w:val="3A504968"/>
    <w:rsid w:val="3AEC222F"/>
    <w:rsid w:val="3B427C25"/>
    <w:rsid w:val="3B4F583E"/>
    <w:rsid w:val="3D861AA7"/>
    <w:rsid w:val="3D8A2D33"/>
    <w:rsid w:val="3DE91F16"/>
    <w:rsid w:val="3E00608B"/>
    <w:rsid w:val="3E890FC9"/>
    <w:rsid w:val="3F165ACD"/>
    <w:rsid w:val="41DB75C2"/>
    <w:rsid w:val="42487D71"/>
    <w:rsid w:val="42745CC8"/>
    <w:rsid w:val="42F43F0C"/>
    <w:rsid w:val="44CB2045"/>
    <w:rsid w:val="44ED5210"/>
    <w:rsid w:val="455A0E99"/>
    <w:rsid w:val="462B223A"/>
    <w:rsid w:val="464F7059"/>
    <w:rsid w:val="47FE7902"/>
    <w:rsid w:val="48ED0A5E"/>
    <w:rsid w:val="49957F36"/>
    <w:rsid w:val="4A497D29"/>
    <w:rsid w:val="4A6867B6"/>
    <w:rsid w:val="4B4D037C"/>
    <w:rsid w:val="4CC42C93"/>
    <w:rsid w:val="4D85670F"/>
    <w:rsid w:val="4E2023C2"/>
    <w:rsid w:val="4EC84DAC"/>
    <w:rsid w:val="4EE62EB0"/>
    <w:rsid w:val="4F06115F"/>
    <w:rsid w:val="4F6E5557"/>
    <w:rsid w:val="52425636"/>
    <w:rsid w:val="533F6CB7"/>
    <w:rsid w:val="536D7A70"/>
    <w:rsid w:val="539D3BDB"/>
    <w:rsid w:val="53AB44C3"/>
    <w:rsid w:val="53C12B85"/>
    <w:rsid w:val="53F17F23"/>
    <w:rsid w:val="55341C51"/>
    <w:rsid w:val="563B2A8B"/>
    <w:rsid w:val="56650E2C"/>
    <w:rsid w:val="57994C8B"/>
    <w:rsid w:val="59895AD7"/>
    <w:rsid w:val="599124C8"/>
    <w:rsid w:val="5ADB43A1"/>
    <w:rsid w:val="5BC3594A"/>
    <w:rsid w:val="5C9E3CBF"/>
    <w:rsid w:val="5F6C5226"/>
    <w:rsid w:val="5FBE179A"/>
    <w:rsid w:val="618C7BE6"/>
    <w:rsid w:val="61A65F5E"/>
    <w:rsid w:val="640B0BB9"/>
    <w:rsid w:val="65085608"/>
    <w:rsid w:val="65694A23"/>
    <w:rsid w:val="657E53DC"/>
    <w:rsid w:val="66AC5FF3"/>
    <w:rsid w:val="674F7A56"/>
    <w:rsid w:val="691575BD"/>
    <w:rsid w:val="6B8F6814"/>
    <w:rsid w:val="6BF4159B"/>
    <w:rsid w:val="6CF070AE"/>
    <w:rsid w:val="6D5A35AF"/>
    <w:rsid w:val="6D674A35"/>
    <w:rsid w:val="6EA225C7"/>
    <w:rsid w:val="6EA60DDB"/>
    <w:rsid w:val="6F8B2B9B"/>
    <w:rsid w:val="763723A7"/>
    <w:rsid w:val="769B71B7"/>
    <w:rsid w:val="77C87C77"/>
    <w:rsid w:val="796E1388"/>
    <w:rsid w:val="79C61197"/>
    <w:rsid w:val="79C854AC"/>
    <w:rsid w:val="79D40461"/>
    <w:rsid w:val="7A777DE6"/>
    <w:rsid w:val="7A7E2A45"/>
    <w:rsid w:val="7B1760D7"/>
    <w:rsid w:val="7C99102E"/>
    <w:rsid w:val="7D4D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 w:type="character" w:customStyle="1" w:styleId="10">
    <w:name w:val="font41"/>
    <w:basedOn w:val="6"/>
    <w:qFormat/>
    <w:uiPriority w:val="0"/>
    <w:rPr>
      <w:rFonts w:hint="eastAsia" w:ascii="宋体" w:hAnsi="宋体" w:eastAsia="宋体" w:cs="宋体"/>
      <w:b/>
      <w:bCs/>
      <w:color w:val="000000"/>
      <w:sz w:val="32"/>
      <w:szCs w:val="32"/>
      <w:u w:val="none"/>
    </w:rPr>
  </w:style>
  <w:style w:type="character" w:customStyle="1" w:styleId="11">
    <w:name w:val="font01"/>
    <w:basedOn w:val="6"/>
    <w:qFormat/>
    <w:uiPriority w:val="0"/>
    <w:rPr>
      <w:rFonts w:hint="default" w:ascii="Times New Roman" w:hAnsi="Times New Roman" w:cs="Times New Roman"/>
      <w:b/>
      <w:bCs/>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2279</Words>
  <Characters>2391</Characters>
  <Lines>21</Lines>
  <Paragraphs>5</Paragraphs>
  <TotalTime>7</TotalTime>
  <ScaleCrop>false</ScaleCrop>
  <LinksUpToDate>false</LinksUpToDate>
  <CharactersWithSpaces>2524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2020-09-18T02:57:00Z</dcterms:created>
  <dc:creator>base</dc:creator>
  <cp:lastModifiedBy>hp</cp:lastModifiedBy>
  <cp:lastPrinted>2021-09-08T02:10:00Z</cp:lastPrinted>
  <dcterms:modified xsi:type="dcterms:W3CDTF">2022-09-15T04:42:51Z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1311D7F627F34AB292EEDD010F52A739</vt:lpwstr>
  </property>
</Properties>
</file>