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6"/>
        </w:tabs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承德应用技术职业学院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关于向</w:t>
      </w:r>
      <w:r>
        <w:rPr>
          <w:rFonts w:hint="eastAsia"/>
          <w:b/>
          <w:bCs/>
          <w:sz w:val="36"/>
          <w:szCs w:val="36"/>
          <w:lang w:val="en-US" w:eastAsia="zh-CN"/>
        </w:rPr>
        <w:t>全院</w:t>
      </w:r>
      <w:r>
        <w:rPr>
          <w:rFonts w:hint="eastAsia"/>
          <w:b/>
          <w:bCs/>
          <w:sz w:val="36"/>
          <w:szCs w:val="36"/>
          <w:lang w:eastAsia="zh-CN"/>
        </w:rPr>
        <w:t>学生征集“</w:t>
      </w:r>
      <w:r>
        <w:rPr>
          <w:rFonts w:hint="eastAsia"/>
          <w:b/>
          <w:bCs/>
          <w:sz w:val="36"/>
          <w:szCs w:val="36"/>
          <w:lang w:val="en-US" w:eastAsia="zh-CN"/>
        </w:rPr>
        <w:t>你好，</w:t>
      </w:r>
      <w:r>
        <w:rPr>
          <w:rFonts w:hint="eastAsia"/>
          <w:b/>
          <w:bCs/>
          <w:sz w:val="36"/>
          <w:szCs w:val="36"/>
          <w:lang w:eastAsia="zh-CN"/>
        </w:rPr>
        <w:t>开学季”作品的通知</w:t>
      </w:r>
    </w:p>
    <w:p>
      <w:pPr>
        <w:keepNext w:val="0"/>
        <w:keepLines w:val="0"/>
        <w:pageBreakBefore w:val="0"/>
        <w:widowControl w:val="0"/>
        <w:tabs>
          <w:tab w:val="left" w:pos="9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9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开学立好志，扬帆征远航，告别了冬的寒冷，在春天的脚步声中，迎来了新的学期，为表达学子们对母校的憧憬与向往，对同学的牵挂与关切，学工处(团委)现以“你好，开学季”为主题，面向全体学生征集书画作品稿件，望系部全力配合，同学们积极参与创作。</w:t>
      </w:r>
    </w:p>
    <w:p>
      <w:pPr>
        <w:keepNext w:val="0"/>
        <w:keepLines w:val="0"/>
        <w:pageBreakBefore w:val="0"/>
        <w:widowControl w:val="0"/>
        <w:tabs>
          <w:tab w:val="left" w:pos="6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一、征集作品类型：</w:t>
      </w:r>
    </w:p>
    <w:p>
      <w:pPr>
        <w:keepNext w:val="0"/>
        <w:keepLines w:val="0"/>
        <w:pageBreakBefore w:val="0"/>
        <w:widowControl w:val="0"/>
        <w:tabs>
          <w:tab w:val="left" w:pos="9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1.绘画作品：国画、油画、水粉画、装饰画、版画及其他新兴材料画作等，表现种类和方式不限，内容要求健康向上、构思新颖。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2.书法作品：包括毛笔、硬笔书法，内容要求健康向上，字体不限。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二、作品规格：为方便装裱，绘画及书法作品规格需为3开、4开，作品右下方标注系部、班级、姓名。</w:t>
      </w:r>
    </w:p>
    <w:p>
      <w:pPr>
        <w:keepNext w:val="0"/>
        <w:keepLines w:val="0"/>
        <w:pageBreakBefore w:val="0"/>
        <w:widowControl w:val="0"/>
        <w:tabs>
          <w:tab w:val="left" w:pos="9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三、作品要求：作品要突出主题，可以结合防疫知识和生命教育，宣传弘扬抗疫精神，借此增强学生防护意识和能力，符合社会主义核心价值观，内容要展现学校情怀、彰显校园文化、表达学生良好精神面貌。</w:t>
      </w:r>
    </w:p>
    <w:p>
      <w:pPr>
        <w:keepNext w:val="0"/>
        <w:keepLines w:val="0"/>
        <w:pageBreakBefore w:val="0"/>
        <w:widowControl w:val="0"/>
        <w:tabs>
          <w:tab w:val="left" w:pos="8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四、作品上交时间：作品上交截止时间为开学后第二日，由系统一收齐后交至公寓楼B-102办公室，联系人：陈岩老师（15831409213）、纪鹏飞老师（18232201391）。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五、作品选拔：上交作品由学工处（团委）组织评选。优秀作品学工处（团委）联名系部统一展示于学生公寓楼，并将为获奖学生颁发荣誉证书。</w:t>
      </w:r>
    </w:p>
    <w:p>
      <w:pPr>
        <w:keepNext w:val="0"/>
        <w:keepLines w:val="0"/>
        <w:pageBreakBefore w:val="0"/>
        <w:widowControl w:val="0"/>
        <w:tabs>
          <w:tab w:val="left" w:pos="6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863" w:leftChars="3268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863" w:leftChars="3268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学工处（团委）</w:t>
      </w:r>
    </w:p>
    <w:p>
      <w:pPr>
        <w:keepNext w:val="0"/>
        <w:keepLines w:val="0"/>
        <w:pageBreakBefore w:val="0"/>
        <w:widowControl w:val="0"/>
        <w:tabs>
          <w:tab w:val="left" w:pos="6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863" w:leftChars="3268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2021年3月12日     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4F8C"/>
    <w:rsid w:val="14BF40DD"/>
    <w:rsid w:val="19C918F0"/>
    <w:rsid w:val="24B00C74"/>
    <w:rsid w:val="24E07F3E"/>
    <w:rsid w:val="2E915A28"/>
    <w:rsid w:val="36C81FB8"/>
    <w:rsid w:val="37F03187"/>
    <w:rsid w:val="3A1E02FF"/>
    <w:rsid w:val="3DE75431"/>
    <w:rsid w:val="3EF93A99"/>
    <w:rsid w:val="40910EAF"/>
    <w:rsid w:val="46F8455B"/>
    <w:rsid w:val="4D3C2446"/>
    <w:rsid w:val="60731B61"/>
    <w:rsid w:val="65834003"/>
    <w:rsid w:val="66417FE4"/>
    <w:rsid w:val="6C034BA1"/>
    <w:rsid w:val="724716A7"/>
    <w:rsid w:val="7271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2021-03-10T03:06:00Z</dcterms:created>
  <dc:creator>300007</dc:creator>
  <cp:lastModifiedBy>潘鹏飞</cp:lastModifiedBy>
  <cp:lastPrinted>2021-03-12T04:45:00Z</cp:lastPrinted>
  <dcterms:modified xsi:type="dcterms:W3CDTF">2021-03-12T07:47:52Z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0E1CA4595DAD4E66B49C446E41B50B7E</vt:lpwstr>
  </property>
</Properties>
</file>