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附件2：</w:t>
      </w:r>
    </w:p>
    <w:p>
      <w:pPr>
        <w:widowControl/>
        <w:jc w:val="center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6"/>
          <w:szCs w:val="36"/>
        </w:rPr>
        <w:t>承德应用技术职业学院2020年度“青年大学习”网上主题团课学习标兵推荐表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993"/>
        <w:gridCol w:w="992"/>
        <w:gridCol w:w="992"/>
        <w:gridCol w:w="1559"/>
        <w:gridCol w:w="1134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242" w:type="dxa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993" w:type="dxa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性别</w:t>
            </w:r>
          </w:p>
        </w:tc>
        <w:tc>
          <w:tcPr>
            <w:tcW w:w="992" w:type="dxa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1134" w:type="dxa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610" w:type="dxa"/>
            <w:vMerge w:val="restar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1242" w:type="dxa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工作及职务</w:t>
            </w:r>
          </w:p>
        </w:tc>
        <w:tc>
          <w:tcPr>
            <w:tcW w:w="5670" w:type="dxa"/>
            <w:gridSpan w:val="5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610" w:type="dxa"/>
            <w:vMerge w:val="continue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1" w:hRule="atLeast"/>
        </w:trPr>
        <w:tc>
          <w:tcPr>
            <w:tcW w:w="1242" w:type="dxa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青年大学习系统个人中心截图</w:t>
            </w:r>
          </w:p>
        </w:tc>
        <w:tc>
          <w:tcPr>
            <w:tcW w:w="7280" w:type="dxa"/>
            <w:gridSpan w:val="6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4219" w:type="dxa"/>
            <w:gridSpan w:val="4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推荐单位意见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:</w:t>
            </w:r>
          </w:p>
        </w:tc>
        <w:tc>
          <w:tcPr>
            <w:tcW w:w="4303" w:type="dxa"/>
            <w:gridSpan w:val="3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团委意见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8" w:hRule="atLeast"/>
        </w:trPr>
        <w:tc>
          <w:tcPr>
            <w:tcW w:w="4219" w:type="dxa"/>
            <w:gridSpan w:val="4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签字：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公章：</w:t>
            </w:r>
          </w:p>
        </w:tc>
        <w:tc>
          <w:tcPr>
            <w:tcW w:w="4303" w:type="dxa"/>
            <w:gridSpan w:val="3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签字：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公章：</w:t>
            </w:r>
          </w:p>
        </w:tc>
      </w:tr>
    </w:tbl>
    <w:p>
      <w:pPr>
        <w:widowControl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E0CDA"/>
    <w:rsid w:val="1CDE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2021-03-16T01:30:00Z</dcterms:created>
  <dc:creator>110017</dc:creator>
  <cp:lastModifiedBy>110017</cp:lastModifiedBy>
  <dcterms:modified xsi:type="dcterms:W3CDTF">2021-03-16T01:30:29Z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