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921" w:rsidRPr="00AC074B" w:rsidRDefault="00916A2A">
      <w:pPr>
        <w:spacing w:line="300" w:lineRule="exact"/>
        <w:rPr>
          <w:rFonts w:ascii="Times Roman" w:eastAsia="黑体" w:hAnsi="Times Roman"/>
          <w:sz w:val="32"/>
          <w:szCs w:val="32"/>
        </w:rPr>
      </w:pPr>
      <w:r w:rsidRPr="00AC074B">
        <w:rPr>
          <w:rFonts w:ascii="Times Roman" w:eastAsia="黑体" w:hAnsi="Times Roman" w:hint="eastAsia"/>
          <w:sz w:val="32"/>
          <w:szCs w:val="32"/>
        </w:rPr>
        <w:t>附</w:t>
      </w:r>
      <w:r w:rsidRPr="00AC074B">
        <w:rPr>
          <w:rFonts w:ascii="Times Roman" w:eastAsia="黑体" w:hAnsi="Times Roman"/>
          <w:sz w:val="32"/>
          <w:szCs w:val="32"/>
        </w:rPr>
        <w:t>1</w:t>
      </w:r>
      <w:r w:rsidR="004470FA" w:rsidRPr="00AC074B">
        <w:rPr>
          <w:rFonts w:ascii="Times Roman" w:eastAsia="黑体" w:hAnsi="Times Roman"/>
          <w:sz w:val="32"/>
          <w:szCs w:val="32"/>
        </w:rPr>
        <w:t>.</w:t>
      </w:r>
      <w:r w:rsidR="00BA77EB" w:rsidRPr="00AC074B">
        <w:rPr>
          <w:rFonts w:ascii="Times Roman" w:eastAsia="黑体" w:hAnsi="Times Roman" w:hint="eastAsia"/>
          <w:sz w:val="32"/>
          <w:szCs w:val="32"/>
        </w:rPr>
        <w:t>6</w:t>
      </w:r>
    </w:p>
    <w:tbl>
      <w:tblPr>
        <w:tblW w:w="9080" w:type="dxa"/>
        <w:jc w:val="center"/>
        <w:tblLayout w:type="fixed"/>
        <w:tblLook w:val="04A0"/>
      </w:tblPr>
      <w:tblGrid>
        <w:gridCol w:w="588"/>
        <w:gridCol w:w="980"/>
        <w:gridCol w:w="1385"/>
        <w:gridCol w:w="457"/>
        <w:gridCol w:w="1134"/>
        <w:gridCol w:w="252"/>
        <w:gridCol w:w="882"/>
        <w:gridCol w:w="851"/>
        <w:gridCol w:w="283"/>
        <w:gridCol w:w="284"/>
        <w:gridCol w:w="425"/>
        <w:gridCol w:w="142"/>
        <w:gridCol w:w="110"/>
        <w:gridCol w:w="599"/>
        <w:gridCol w:w="708"/>
      </w:tblGrid>
      <w:tr w:rsidR="00907921" w:rsidRPr="00AC074B" w:rsidTr="000F5AB2">
        <w:trPr>
          <w:trHeight w:hRule="exact" w:val="454"/>
          <w:jc w:val="center"/>
        </w:trPr>
        <w:tc>
          <w:tcPr>
            <w:tcW w:w="9080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7921" w:rsidRPr="00AC074B" w:rsidRDefault="00BA77EB">
            <w:pPr>
              <w:widowControl/>
              <w:spacing w:line="320" w:lineRule="exact"/>
              <w:jc w:val="center"/>
              <w:rPr>
                <w:rFonts w:ascii="Times Roman" w:eastAsia="宋体" w:hAnsi="Times Roman" w:cs="宋体"/>
                <w:b/>
                <w:bCs/>
                <w:kern w:val="0"/>
                <w:sz w:val="32"/>
                <w:szCs w:val="32"/>
              </w:rPr>
            </w:pPr>
            <w:r w:rsidRPr="00AC074B">
              <w:rPr>
                <w:rFonts w:ascii="Times Roman" w:eastAsia="宋体" w:hAnsi="Times Roman" w:cs="宋体" w:hint="eastAsia"/>
                <w:b/>
                <w:bCs/>
                <w:kern w:val="0"/>
                <w:sz w:val="32"/>
                <w:szCs w:val="32"/>
              </w:rPr>
              <w:t>2020</w:t>
            </w:r>
            <w:r w:rsidRPr="00AC074B">
              <w:rPr>
                <w:rFonts w:ascii="Times Roman" w:eastAsia="宋体" w:hAnsi="Times Roman" w:cs="宋体" w:hint="eastAsia"/>
                <w:b/>
                <w:bCs/>
                <w:kern w:val="0"/>
                <w:sz w:val="32"/>
                <w:szCs w:val="32"/>
              </w:rPr>
              <w:t>年学生市级补助经费（建档立卡）</w:t>
            </w:r>
            <w:r w:rsidR="00916A2A" w:rsidRPr="00AC074B">
              <w:rPr>
                <w:rFonts w:ascii="Times Roman" w:eastAsia="宋体" w:hAnsi="Times Roman" w:cs="宋体" w:hint="eastAsia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 w:rsidR="00907921" w:rsidRPr="00AC074B" w:rsidTr="000F5AB2">
        <w:trPr>
          <w:trHeight w:val="201"/>
          <w:jc w:val="center"/>
        </w:trPr>
        <w:tc>
          <w:tcPr>
            <w:tcW w:w="908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907921" w:rsidRPr="00AC074B" w:rsidRDefault="00916A2A" w:rsidP="000467E0">
            <w:pPr>
              <w:widowControl/>
              <w:jc w:val="center"/>
              <w:rPr>
                <w:rFonts w:ascii="Times Roman" w:eastAsia="宋体" w:hAnsi="Times Roman" w:cs="宋体"/>
                <w:kern w:val="0"/>
                <w:sz w:val="22"/>
                <w:szCs w:val="22"/>
              </w:rPr>
            </w:pPr>
            <w:r w:rsidRPr="00AC074B">
              <w:rPr>
                <w:rFonts w:ascii="Times Roman" w:eastAsia="宋体" w:hAnsi="Times Roman" w:cs="宋体" w:hint="eastAsia"/>
                <w:kern w:val="0"/>
                <w:sz w:val="22"/>
                <w:szCs w:val="22"/>
              </w:rPr>
              <w:t>（</w:t>
            </w:r>
            <w:r w:rsidR="000467E0" w:rsidRPr="00AC074B">
              <w:rPr>
                <w:rFonts w:ascii="Times Roman" w:eastAsia="宋体" w:hAnsi="Times Roman" w:cs="宋体" w:hint="eastAsia"/>
                <w:kern w:val="0"/>
                <w:sz w:val="22"/>
                <w:szCs w:val="22"/>
              </w:rPr>
              <w:t>2020</w:t>
            </w:r>
            <w:r w:rsidRPr="00AC074B">
              <w:rPr>
                <w:rFonts w:ascii="Times Roman" w:eastAsia="宋体" w:hAnsi="Times Roman" w:cs="宋体" w:hint="eastAsia"/>
                <w:kern w:val="0"/>
                <w:sz w:val="22"/>
                <w:szCs w:val="22"/>
              </w:rPr>
              <w:t>年度）</w:t>
            </w:r>
          </w:p>
        </w:tc>
      </w:tr>
      <w:tr w:rsidR="00907921" w:rsidRPr="00AC074B" w:rsidTr="000F5AB2">
        <w:trPr>
          <w:trHeight w:hRule="exact" w:val="300"/>
          <w:jc w:val="center"/>
        </w:trPr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AC074B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AC074B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51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AC074B" w:rsidRDefault="00BA77EB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AC074B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承财教</w:t>
            </w:r>
            <w:r w:rsidRPr="00AC074B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[2020]29</w:t>
            </w:r>
            <w:r w:rsidRPr="00AC074B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号</w:t>
            </w:r>
            <w:r w:rsidRPr="00AC074B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-</w:t>
            </w:r>
            <w:r w:rsidRPr="00AC074B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关于下达</w:t>
            </w:r>
            <w:r w:rsidRPr="00AC074B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2020</w:t>
            </w:r>
            <w:r w:rsidRPr="00AC074B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年学生市级补助经费（建档立卡）</w:t>
            </w:r>
          </w:p>
        </w:tc>
      </w:tr>
      <w:tr w:rsidR="00907921" w:rsidRPr="00AC074B" w:rsidTr="000F5AB2">
        <w:trPr>
          <w:trHeight w:hRule="exact" w:val="300"/>
          <w:jc w:val="center"/>
        </w:trPr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AC074B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AC074B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1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AC074B" w:rsidRDefault="00446D6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AC074B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承德市财政局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AC074B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AC074B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AC074B" w:rsidRDefault="00446D6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AC074B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河北省承德技师学院</w:t>
            </w:r>
          </w:p>
        </w:tc>
      </w:tr>
      <w:tr w:rsidR="00907921" w:rsidRPr="00AC074B" w:rsidTr="009A6DCD">
        <w:trPr>
          <w:trHeight w:hRule="exact" w:val="300"/>
          <w:jc w:val="center"/>
        </w:trPr>
        <w:tc>
          <w:tcPr>
            <w:tcW w:w="1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AC074B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AC074B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项目资金</w:t>
            </w:r>
            <w:r w:rsidRPr="00AC074B">
              <w:rPr>
                <w:rFonts w:ascii="Times Roman" w:eastAsia="宋体" w:hAnsi="Times Roman" w:cs="宋体"/>
                <w:kern w:val="0"/>
                <w:sz w:val="18"/>
                <w:szCs w:val="18"/>
              </w:rPr>
              <w:br/>
            </w:r>
            <w:r w:rsidRPr="00AC074B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AC074B" w:rsidRDefault="0090792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AC074B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AC074B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AC074B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AC074B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AC074B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AC074B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AC074B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AC074B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分值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AC074B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AC074B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AC074B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AC074B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得分</w:t>
            </w:r>
          </w:p>
        </w:tc>
      </w:tr>
      <w:tr w:rsidR="00BA77EB" w:rsidRPr="00AC074B" w:rsidTr="009C7129">
        <w:trPr>
          <w:trHeight w:hRule="exact" w:val="300"/>
          <w:jc w:val="center"/>
        </w:trPr>
        <w:tc>
          <w:tcPr>
            <w:tcW w:w="15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7EB" w:rsidRPr="00AC074B" w:rsidRDefault="00BA77EB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7EB" w:rsidRPr="00AC074B" w:rsidRDefault="00BA77EB">
            <w:pPr>
              <w:widowControl/>
              <w:spacing w:line="240" w:lineRule="exact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AC074B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7EB" w:rsidRPr="00AC074B" w:rsidRDefault="00BA77EB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AC074B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39.55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EB" w:rsidRPr="00AC074B" w:rsidRDefault="00BA77EB" w:rsidP="00BA77EB">
            <w:pPr>
              <w:jc w:val="center"/>
            </w:pPr>
            <w:r w:rsidRPr="00AC074B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39.55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77EB" w:rsidRPr="00AC074B" w:rsidRDefault="00BA77EB" w:rsidP="00BA77EB">
            <w:pPr>
              <w:jc w:val="center"/>
            </w:pPr>
            <w:r w:rsidRPr="00AC074B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39.55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7EB" w:rsidRPr="00AC074B" w:rsidRDefault="00BA77EB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AC074B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7EB" w:rsidRPr="00AC074B" w:rsidRDefault="00BA77EB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AC074B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7EB" w:rsidRPr="00AC074B" w:rsidRDefault="00BA77EB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AC074B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10</w:t>
            </w:r>
          </w:p>
        </w:tc>
      </w:tr>
      <w:tr w:rsidR="00BA77EB" w:rsidRPr="00AC074B" w:rsidTr="009C7129">
        <w:trPr>
          <w:trHeight w:hRule="exact" w:val="342"/>
          <w:jc w:val="center"/>
        </w:trPr>
        <w:tc>
          <w:tcPr>
            <w:tcW w:w="15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7EB" w:rsidRPr="00AC074B" w:rsidRDefault="00BA77EB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7EB" w:rsidRPr="00AC074B" w:rsidRDefault="00BA77EB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AC074B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3402" w:type="dxa"/>
              <w:jc w:val="center"/>
              <w:tblLayout w:type="fixed"/>
              <w:tblLook w:val="04A0"/>
            </w:tblPr>
            <w:tblGrid>
              <w:gridCol w:w="1134"/>
              <w:gridCol w:w="1134"/>
              <w:gridCol w:w="1134"/>
            </w:tblGrid>
            <w:tr w:rsidR="00BA77EB" w:rsidRPr="00AC074B" w:rsidTr="009A6DCD">
              <w:trPr>
                <w:trHeight w:hRule="exact" w:val="601"/>
                <w:jc w:val="center"/>
              </w:trPr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</w:tcBorders>
                  <w:vAlign w:val="center"/>
                </w:tcPr>
                <w:p w:rsidR="00BA77EB" w:rsidRPr="00AC074B" w:rsidRDefault="00BA77EB" w:rsidP="00527620">
                  <w:pPr>
                    <w:widowControl/>
                    <w:spacing w:line="240" w:lineRule="exact"/>
                    <w:jc w:val="center"/>
                    <w:rPr>
                      <w:rFonts w:ascii="Times Roman" w:eastAsia="宋体" w:hAnsi="Times Roman" w:cs="宋体"/>
                      <w:kern w:val="0"/>
                      <w:sz w:val="18"/>
                      <w:szCs w:val="18"/>
                    </w:rPr>
                  </w:pPr>
                  <w:r w:rsidRPr="00AC074B">
                    <w:rPr>
                      <w:rFonts w:ascii="Times Roman" w:eastAsia="宋体" w:hAnsi="Times Roman" w:cs="宋体" w:hint="eastAsia"/>
                      <w:kern w:val="0"/>
                      <w:sz w:val="18"/>
                      <w:szCs w:val="18"/>
                    </w:rPr>
                    <w:t>16.88</w:t>
                  </w:r>
                </w:p>
              </w:tc>
              <w:tc>
                <w:tcPr>
                  <w:tcW w:w="1134" w:type="dxa"/>
                  <w:vAlign w:val="center"/>
                </w:tcPr>
                <w:p w:rsidR="00BA77EB" w:rsidRPr="00AC074B" w:rsidRDefault="00BA77EB" w:rsidP="000642F4">
                  <w:pPr>
                    <w:widowControl/>
                    <w:spacing w:line="240" w:lineRule="exact"/>
                    <w:jc w:val="center"/>
                    <w:rPr>
                      <w:rFonts w:ascii="Times Roman" w:eastAsia="宋体" w:hAnsi="Times Roman" w:cs="宋体"/>
                      <w:kern w:val="0"/>
                      <w:sz w:val="18"/>
                      <w:szCs w:val="18"/>
                    </w:rPr>
                  </w:pPr>
                  <w:r w:rsidRPr="00AC074B">
                    <w:rPr>
                      <w:rFonts w:ascii="Times Roman" w:eastAsia="宋体" w:hAnsi="Times Roman" w:cs="宋体" w:hint="eastAsia"/>
                      <w:kern w:val="0"/>
                      <w:sz w:val="18"/>
                      <w:szCs w:val="18"/>
                    </w:rPr>
                    <w:t>39.55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77EB" w:rsidRPr="00AC074B" w:rsidRDefault="00BA77EB" w:rsidP="00527620">
                  <w:pPr>
                    <w:widowControl/>
                    <w:spacing w:line="240" w:lineRule="exact"/>
                    <w:jc w:val="center"/>
                    <w:rPr>
                      <w:rFonts w:ascii="Times Roman" w:eastAsia="宋体" w:hAnsi="Times Roman" w:cs="宋体"/>
                      <w:kern w:val="0"/>
                      <w:sz w:val="18"/>
                      <w:szCs w:val="18"/>
                    </w:rPr>
                  </w:pPr>
                  <w:r w:rsidRPr="00AC074B">
                    <w:rPr>
                      <w:rFonts w:ascii="Times Roman" w:eastAsia="宋体" w:hAnsi="Times Roman" w:cs="宋体" w:hint="eastAsia"/>
                      <w:kern w:val="0"/>
                      <w:sz w:val="18"/>
                      <w:szCs w:val="18"/>
                    </w:rPr>
                    <w:t>16.88</w:t>
                  </w:r>
                </w:p>
              </w:tc>
            </w:tr>
          </w:tbl>
          <w:p w:rsidR="00BA77EB" w:rsidRPr="00AC074B" w:rsidRDefault="00BA77EB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EB" w:rsidRPr="00AC074B" w:rsidRDefault="00BA77EB" w:rsidP="00BA77EB">
            <w:pPr>
              <w:jc w:val="center"/>
            </w:pPr>
            <w:bookmarkStart w:id="0" w:name="_GoBack"/>
            <w:bookmarkEnd w:id="0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77EB" w:rsidRPr="00AC074B" w:rsidRDefault="00BA77EB" w:rsidP="00BA77EB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7EB" w:rsidRPr="00AC074B" w:rsidRDefault="00BA77EB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AC074B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7EB" w:rsidRPr="00AC074B" w:rsidRDefault="00BA77EB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7EB" w:rsidRPr="00AC074B" w:rsidRDefault="00BA77EB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AC074B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—</w:t>
            </w:r>
          </w:p>
        </w:tc>
      </w:tr>
      <w:tr w:rsidR="00907921" w:rsidRPr="00AC074B" w:rsidTr="009A6DCD">
        <w:trPr>
          <w:trHeight w:hRule="exact" w:val="300"/>
          <w:jc w:val="center"/>
        </w:trPr>
        <w:tc>
          <w:tcPr>
            <w:tcW w:w="15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AC074B" w:rsidRDefault="0090792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AC074B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AC074B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上年结转资金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AC074B" w:rsidRDefault="00446D6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AC074B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AC074B" w:rsidRDefault="0090792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AC074B" w:rsidRDefault="0090792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AC074B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AC074B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AC074B" w:rsidRDefault="0090792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AC074B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AC074B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—</w:t>
            </w:r>
          </w:p>
        </w:tc>
      </w:tr>
      <w:tr w:rsidR="00907921" w:rsidRPr="00AC074B" w:rsidTr="000F5AB2">
        <w:trPr>
          <w:trHeight w:hRule="exact" w:val="300"/>
          <w:jc w:val="center"/>
        </w:trPr>
        <w:tc>
          <w:tcPr>
            <w:tcW w:w="15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AC074B" w:rsidRDefault="0090792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AC074B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AC074B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AC074B" w:rsidRDefault="00446D6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AC074B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AC074B" w:rsidRDefault="0090792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AC074B" w:rsidRDefault="0090792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AC074B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AC074B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AC074B" w:rsidRDefault="0090792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AC074B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AC074B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—</w:t>
            </w:r>
          </w:p>
        </w:tc>
      </w:tr>
      <w:tr w:rsidR="00907921" w:rsidRPr="00AC074B" w:rsidTr="004470FA">
        <w:trPr>
          <w:trHeight w:hRule="exact" w:val="300"/>
          <w:jc w:val="center"/>
        </w:trPr>
        <w:tc>
          <w:tcPr>
            <w:tcW w:w="5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AC074B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AC074B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718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AC074B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AC074B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AC074B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AC074B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实际完成情况</w:t>
            </w:r>
          </w:p>
        </w:tc>
      </w:tr>
      <w:tr w:rsidR="00907921" w:rsidRPr="00AC074B" w:rsidTr="009C109B">
        <w:trPr>
          <w:trHeight w:hRule="exact" w:val="2116"/>
          <w:jc w:val="center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AC074B" w:rsidRDefault="0090792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718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7EB" w:rsidRPr="00AC074B" w:rsidRDefault="00BA77EB" w:rsidP="00BA77EB">
            <w:pPr>
              <w:widowControl/>
              <w:spacing w:line="240" w:lineRule="exact"/>
              <w:ind w:firstLineChars="200" w:firstLine="360"/>
              <w:jc w:val="left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AC074B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通过本项目的实施，帮助建档立卡家庭经济困难学生完成学业，激励学生勤奋学习、努力进取、立志成才。</w:t>
            </w:r>
          </w:p>
          <w:p w:rsidR="004470FA" w:rsidRPr="00AC074B" w:rsidRDefault="00BA77EB" w:rsidP="00BA77EB">
            <w:pPr>
              <w:widowControl/>
              <w:spacing w:line="240" w:lineRule="exact"/>
              <w:ind w:firstLineChars="200" w:firstLine="360"/>
              <w:jc w:val="left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AC074B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使受助学生完成学业后通过自身努力回报社会。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AC074B" w:rsidRDefault="00446D6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AC074B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全部完成</w:t>
            </w:r>
          </w:p>
        </w:tc>
      </w:tr>
      <w:tr w:rsidR="00907921" w:rsidRPr="00AC074B" w:rsidTr="00A949FE">
        <w:trPr>
          <w:trHeight w:hRule="exact" w:val="533"/>
          <w:jc w:val="center"/>
        </w:trPr>
        <w:tc>
          <w:tcPr>
            <w:tcW w:w="5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07921" w:rsidRPr="00AC074B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AC074B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绩</w:t>
            </w:r>
            <w:r w:rsidRPr="00AC074B">
              <w:rPr>
                <w:rFonts w:ascii="Times Roman" w:eastAsia="宋体" w:hAnsi="Times Roman" w:cs="宋体"/>
                <w:kern w:val="0"/>
                <w:sz w:val="18"/>
                <w:szCs w:val="18"/>
              </w:rPr>
              <w:br/>
            </w:r>
            <w:r w:rsidRPr="00AC074B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效</w:t>
            </w:r>
            <w:r w:rsidRPr="00AC074B">
              <w:rPr>
                <w:rFonts w:ascii="Times Roman" w:eastAsia="宋体" w:hAnsi="Times Roman" w:cs="宋体"/>
                <w:kern w:val="0"/>
                <w:sz w:val="18"/>
                <w:szCs w:val="18"/>
              </w:rPr>
              <w:br/>
            </w:r>
            <w:r w:rsidRPr="00AC074B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指</w:t>
            </w:r>
            <w:r w:rsidRPr="00AC074B">
              <w:rPr>
                <w:rFonts w:ascii="Times Roman" w:eastAsia="宋体" w:hAnsi="Times Roman" w:cs="宋体"/>
                <w:kern w:val="0"/>
                <w:sz w:val="18"/>
                <w:szCs w:val="18"/>
              </w:rPr>
              <w:br/>
            </w:r>
            <w:r w:rsidRPr="00AC074B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标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AC074B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AC074B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AC074B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AC074B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AC074B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AC074B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AC074B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AC074B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年度</w:t>
            </w:r>
          </w:p>
          <w:p w:rsidR="00907921" w:rsidRPr="00AC074B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AC074B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AC074B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AC074B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实际</w:t>
            </w:r>
          </w:p>
          <w:p w:rsidR="00907921" w:rsidRPr="00AC074B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AC074B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AC074B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AC074B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分值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AC074B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AC074B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得分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AC074B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AC074B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偏差原因分析及改进措施</w:t>
            </w:r>
          </w:p>
        </w:tc>
      </w:tr>
      <w:tr w:rsidR="00AC074B" w:rsidRPr="00AC074B" w:rsidTr="00A949FE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74B" w:rsidRPr="00AC074B" w:rsidRDefault="00AC074B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C074B" w:rsidRPr="00AC074B" w:rsidRDefault="00AC074B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AC074B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产出指标</w:t>
            </w:r>
          </w:p>
          <w:p w:rsidR="00AC074B" w:rsidRPr="00AC074B" w:rsidRDefault="00AC074B" w:rsidP="00BA77EB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AC074B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50</w:t>
            </w:r>
            <w:r w:rsidRPr="00AC074B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分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74B" w:rsidRPr="00AC074B" w:rsidRDefault="00AC074B" w:rsidP="00BA77EB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AC074B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74B" w:rsidRPr="00AC074B" w:rsidRDefault="00AC074B" w:rsidP="00BA77EB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AC074B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完成率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74B" w:rsidRPr="00AC074B" w:rsidRDefault="00AC074B" w:rsidP="00BA77EB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AC074B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99%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74B" w:rsidRPr="00AC074B" w:rsidRDefault="00AC074B" w:rsidP="00620E5F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AC074B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100</w:t>
            </w:r>
            <w:r w:rsidRPr="00AC074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74B" w:rsidRPr="00AC074B" w:rsidRDefault="00AC074B" w:rsidP="00620E5F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AC074B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74B" w:rsidRPr="00AC074B" w:rsidRDefault="00AC074B" w:rsidP="00620E5F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AC074B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74B" w:rsidRPr="00AC074B" w:rsidRDefault="00AC074B" w:rsidP="00620E5F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</w:tr>
      <w:tr w:rsidR="00AC074B" w:rsidRPr="00AC074B" w:rsidTr="00AC074B">
        <w:trPr>
          <w:trHeight w:hRule="exact" w:val="686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74B" w:rsidRPr="00AC074B" w:rsidRDefault="00AC074B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74B" w:rsidRPr="00AC074B" w:rsidRDefault="00AC074B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74B" w:rsidRPr="00AC074B" w:rsidRDefault="00AC074B" w:rsidP="00BA77EB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AC074B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74B" w:rsidRPr="00AC074B" w:rsidRDefault="00AC074B" w:rsidP="00BA77EB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AC074B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资助学生数量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74B" w:rsidRPr="00AC074B" w:rsidRDefault="00AC074B" w:rsidP="00BA77EB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AC074B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707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74B" w:rsidRPr="00AC074B" w:rsidRDefault="00AC074B" w:rsidP="00620E5F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AC074B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673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74B" w:rsidRPr="00AC074B" w:rsidRDefault="00AC074B" w:rsidP="00620E5F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AC074B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74B" w:rsidRPr="00AC074B" w:rsidRDefault="00896A7E" w:rsidP="00620E5F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9.52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74B" w:rsidRPr="00AC074B" w:rsidRDefault="00AC074B" w:rsidP="00620E5F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AC074B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建档立卡招生人数浮动</w:t>
            </w:r>
          </w:p>
        </w:tc>
      </w:tr>
      <w:tr w:rsidR="00AC074B" w:rsidRPr="00AC074B" w:rsidTr="00BA77EB">
        <w:trPr>
          <w:trHeight w:hRule="exact" w:val="747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74B" w:rsidRPr="00AC074B" w:rsidRDefault="00AC074B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74B" w:rsidRPr="00AC074B" w:rsidRDefault="00AC074B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74B" w:rsidRPr="00AC074B" w:rsidRDefault="00AC074B" w:rsidP="00BA77EB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AC074B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74B" w:rsidRPr="00AC074B" w:rsidRDefault="00AC074B" w:rsidP="00BA77EB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AC074B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评审材料是否完善齐全，是否符合要求标准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74B" w:rsidRPr="00AC074B" w:rsidRDefault="00AC074B" w:rsidP="00BA77EB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AC074B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材料</w:t>
            </w:r>
          </w:p>
          <w:p w:rsidR="00AC074B" w:rsidRPr="00AC074B" w:rsidRDefault="00AC074B" w:rsidP="00BA77EB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AC074B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完善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6A7E" w:rsidRDefault="00AC074B" w:rsidP="00620E5F">
            <w:pPr>
              <w:widowControl/>
              <w:spacing w:line="240" w:lineRule="exact"/>
              <w:jc w:val="center"/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</w:pPr>
            <w:r w:rsidRPr="00AC074B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材料</w:t>
            </w:r>
          </w:p>
          <w:p w:rsidR="00AC074B" w:rsidRPr="00AC074B" w:rsidRDefault="00AC074B" w:rsidP="00620E5F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AC074B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完善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74B" w:rsidRPr="00AC074B" w:rsidRDefault="00AC074B" w:rsidP="00620E5F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AC074B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74B" w:rsidRPr="00AC074B" w:rsidRDefault="00AC074B" w:rsidP="00620E5F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AC074B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74B" w:rsidRPr="00AC074B" w:rsidRDefault="00AC074B" w:rsidP="00620E5F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</w:tr>
      <w:tr w:rsidR="00AC074B" w:rsidRPr="00AC074B" w:rsidTr="00A949FE">
        <w:trPr>
          <w:trHeight w:hRule="exact" w:val="300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74B" w:rsidRPr="00AC074B" w:rsidRDefault="00AC074B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74B" w:rsidRPr="00AC074B" w:rsidRDefault="00AC074B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74B" w:rsidRPr="00AC074B" w:rsidRDefault="00AC074B" w:rsidP="00BA77EB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AC074B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74B" w:rsidRPr="00AC074B" w:rsidRDefault="00AC074B" w:rsidP="00BA77EB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AC074B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发放标准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74B" w:rsidRPr="00AC074B" w:rsidRDefault="00AC074B" w:rsidP="00BA77EB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AC074B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74B" w:rsidRPr="00AC074B" w:rsidRDefault="00AC074B" w:rsidP="00620E5F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AC074B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900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74B" w:rsidRPr="00AC074B" w:rsidRDefault="00AC074B" w:rsidP="00620E5F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AC074B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74B" w:rsidRPr="00AC074B" w:rsidRDefault="00AC074B" w:rsidP="00620E5F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AC074B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74B" w:rsidRPr="00AC074B" w:rsidRDefault="00AC074B" w:rsidP="00620E5F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</w:tr>
      <w:tr w:rsidR="00AC074B" w:rsidRPr="00AC074B" w:rsidTr="00BA77EB">
        <w:trPr>
          <w:trHeight w:hRule="exact" w:val="549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74B" w:rsidRPr="00AC074B" w:rsidRDefault="00AC074B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74B" w:rsidRPr="00AC074B" w:rsidRDefault="00AC074B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AC074B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效益指标</w:t>
            </w:r>
            <w:r w:rsidRPr="00AC074B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30</w:t>
            </w:r>
            <w:r w:rsidRPr="00AC074B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分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74B" w:rsidRPr="00AC074B" w:rsidRDefault="00AC074B" w:rsidP="00A949FE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AC074B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社会效益指标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74B" w:rsidRPr="00AC074B" w:rsidRDefault="00AC074B" w:rsidP="00BA77EB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AC074B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确保资助项目政治导向正确</w:t>
            </w:r>
          </w:p>
          <w:p w:rsidR="00AC074B" w:rsidRPr="00AC074B" w:rsidRDefault="00AC074B" w:rsidP="00BA77EB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74B" w:rsidRPr="00AC074B" w:rsidRDefault="00AC074B" w:rsidP="007D174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AC074B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正确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74B" w:rsidRPr="00AC074B" w:rsidRDefault="00AC074B" w:rsidP="00620E5F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AC074B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正确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74B" w:rsidRPr="00AC074B" w:rsidRDefault="00AC074B" w:rsidP="00620E5F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AC074B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74B" w:rsidRPr="00AC074B" w:rsidRDefault="00AC074B" w:rsidP="00620E5F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AC074B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74B" w:rsidRPr="00AC074B" w:rsidRDefault="00AC074B" w:rsidP="00620E5F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</w:tr>
      <w:tr w:rsidR="00AC074B" w:rsidRPr="00AC074B" w:rsidTr="00A949FE">
        <w:trPr>
          <w:trHeight w:hRule="exact" w:val="709"/>
          <w:jc w:val="center"/>
        </w:trPr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74B" w:rsidRPr="00AC074B" w:rsidRDefault="00AC074B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74B" w:rsidRPr="00AC074B" w:rsidRDefault="00AC074B" w:rsidP="00AE5214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AC074B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满意度</w:t>
            </w:r>
          </w:p>
          <w:p w:rsidR="00AC074B" w:rsidRPr="00AC074B" w:rsidRDefault="00AC074B" w:rsidP="00AE5214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AC074B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指标</w:t>
            </w:r>
          </w:p>
          <w:p w:rsidR="00AC074B" w:rsidRPr="00AC074B" w:rsidRDefault="00AC074B" w:rsidP="00AE5214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AC074B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10</w:t>
            </w:r>
            <w:r w:rsidRPr="00AC074B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分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74B" w:rsidRPr="00AC074B" w:rsidRDefault="00AC074B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AC074B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74B" w:rsidRPr="00AC074B" w:rsidRDefault="00AC074B">
            <w:pPr>
              <w:widowControl/>
              <w:spacing w:line="240" w:lineRule="exact"/>
              <w:jc w:val="left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AC074B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学生满意度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74B" w:rsidRPr="00AC074B" w:rsidRDefault="00AC074B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AC074B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95%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74B" w:rsidRPr="00AC074B" w:rsidRDefault="00AC074B" w:rsidP="00620E5F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AC074B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96%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74B" w:rsidRPr="00AC074B" w:rsidRDefault="00AC074B" w:rsidP="00620E5F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AC074B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74B" w:rsidRPr="00AC074B" w:rsidRDefault="00AC074B" w:rsidP="00620E5F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AC074B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074B" w:rsidRPr="00AC074B" w:rsidRDefault="00AC074B" w:rsidP="00620E5F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</w:tr>
      <w:tr w:rsidR="00907921" w:rsidRPr="00AC074B" w:rsidTr="000F5AB2">
        <w:trPr>
          <w:trHeight w:hRule="exact" w:val="300"/>
          <w:jc w:val="center"/>
        </w:trPr>
        <w:tc>
          <w:tcPr>
            <w:tcW w:w="65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AC074B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AC074B"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总分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AC074B" w:rsidRDefault="00916A2A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 w:rsidRPr="00AC074B">
              <w:rPr>
                <w:rFonts w:ascii="Times Roman" w:eastAsia="宋体" w:hAnsi="Times Roman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AC074B" w:rsidRDefault="00896A7E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  <w:r>
              <w:rPr>
                <w:rFonts w:ascii="Times Roman" w:eastAsia="宋体" w:hAnsi="Times Roman" w:cs="宋体" w:hint="eastAsia"/>
                <w:kern w:val="0"/>
                <w:sz w:val="18"/>
                <w:szCs w:val="18"/>
              </w:rPr>
              <w:t>99.52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21" w:rsidRPr="00AC074B" w:rsidRDefault="00907921">
            <w:pPr>
              <w:widowControl/>
              <w:spacing w:line="240" w:lineRule="exact"/>
              <w:jc w:val="center"/>
              <w:rPr>
                <w:rFonts w:ascii="Times Roman" w:eastAsia="宋体" w:hAnsi="Times Roman" w:cs="宋体"/>
                <w:kern w:val="0"/>
                <w:sz w:val="18"/>
                <w:szCs w:val="18"/>
              </w:rPr>
            </w:pPr>
          </w:p>
        </w:tc>
      </w:tr>
    </w:tbl>
    <w:p w:rsidR="00907921" w:rsidRPr="00AC074B" w:rsidRDefault="00907921" w:rsidP="00AE5214">
      <w:pPr>
        <w:rPr>
          <w:rFonts w:ascii="Times Roman" w:hAnsi="Times Roman"/>
        </w:rPr>
      </w:pPr>
    </w:p>
    <w:sectPr w:rsidR="00907921" w:rsidRPr="00AC074B" w:rsidSect="008876EA">
      <w:pgSz w:w="11906" w:h="16838"/>
      <w:pgMar w:top="1928" w:right="1531" w:bottom="1701" w:left="1531" w:header="737" w:footer="851" w:gutter="0"/>
      <w:cols w:space="720"/>
      <w:docGrid w:type="lines"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68EC" w:rsidRDefault="006568EC">
      <w:r>
        <w:separator/>
      </w:r>
    </w:p>
  </w:endnote>
  <w:endnote w:type="continuationSeparator" w:id="1">
    <w:p w:rsidR="006568EC" w:rsidRDefault="006568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68EC" w:rsidRDefault="006568EC">
      <w:r>
        <w:separator/>
      </w:r>
    </w:p>
  </w:footnote>
  <w:footnote w:type="continuationSeparator" w:id="1">
    <w:p w:rsidR="006568EC" w:rsidRDefault="006568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228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3BDF7B84"/>
    <w:rsid w:val="000467E0"/>
    <w:rsid w:val="000F5AB2"/>
    <w:rsid w:val="00446D61"/>
    <w:rsid w:val="004470FA"/>
    <w:rsid w:val="005B3210"/>
    <w:rsid w:val="006568EC"/>
    <w:rsid w:val="007703CC"/>
    <w:rsid w:val="00794214"/>
    <w:rsid w:val="007B2DB3"/>
    <w:rsid w:val="007D1741"/>
    <w:rsid w:val="008876EA"/>
    <w:rsid w:val="00896A7E"/>
    <w:rsid w:val="008E0F0E"/>
    <w:rsid w:val="00907921"/>
    <w:rsid w:val="00916A2A"/>
    <w:rsid w:val="009A6DCD"/>
    <w:rsid w:val="009C109B"/>
    <w:rsid w:val="00A76A47"/>
    <w:rsid w:val="00A949FE"/>
    <w:rsid w:val="00AB4663"/>
    <w:rsid w:val="00AC074B"/>
    <w:rsid w:val="00AE5214"/>
    <w:rsid w:val="00B50218"/>
    <w:rsid w:val="00BA77EB"/>
    <w:rsid w:val="00BB6C0B"/>
    <w:rsid w:val="00BD1311"/>
    <w:rsid w:val="00BE6802"/>
    <w:rsid w:val="00BF0DFE"/>
    <w:rsid w:val="2CDF202B"/>
    <w:rsid w:val="339523BB"/>
    <w:rsid w:val="3BDF7B84"/>
    <w:rsid w:val="500E2E70"/>
    <w:rsid w:val="5AC02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6EA"/>
    <w:pPr>
      <w:widowControl w:val="0"/>
      <w:jc w:val="both"/>
    </w:pPr>
    <w:rPr>
      <w:rFonts w:eastAsia="仿宋_GB2312"/>
      <w:kern w:val="2"/>
      <w:sz w:val="30"/>
      <w:szCs w:val="24"/>
    </w:rPr>
  </w:style>
  <w:style w:type="paragraph" w:styleId="2">
    <w:name w:val="heading 2"/>
    <w:basedOn w:val="a"/>
    <w:next w:val="a"/>
    <w:link w:val="2Char"/>
    <w:uiPriority w:val="99"/>
    <w:qFormat/>
    <w:rsid w:val="008876EA"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8876EA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a4">
    <w:name w:val="header"/>
    <w:basedOn w:val="a"/>
    <w:link w:val="Char0"/>
    <w:uiPriority w:val="99"/>
    <w:qFormat/>
    <w:rsid w:val="008876E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2Char">
    <w:name w:val="标题 2 Char"/>
    <w:link w:val="2"/>
    <w:uiPriority w:val="9"/>
    <w:semiHidden/>
    <w:qFormat/>
    <w:rsid w:val="008876EA"/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">
    <w:name w:val="页脚 Char"/>
    <w:link w:val="a3"/>
    <w:uiPriority w:val="99"/>
    <w:semiHidden/>
    <w:qFormat/>
    <w:rsid w:val="008876EA"/>
    <w:rPr>
      <w:rFonts w:eastAsia="仿宋_GB2312"/>
      <w:sz w:val="18"/>
      <w:szCs w:val="18"/>
    </w:rPr>
  </w:style>
  <w:style w:type="character" w:customStyle="1" w:styleId="Char0">
    <w:name w:val="页眉 Char"/>
    <w:link w:val="a4"/>
    <w:uiPriority w:val="99"/>
    <w:semiHidden/>
    <w:qFormat/>
    <w:rsid w:val="008876EA"/>
    <w:rPr>
      <w:rFonts w:eastAsia="仿宋_GB2312"/>
      <w:sz w:val="18"/>
      <w:szCs w:val="18"/>
    </w:rPr>
  </w:style>
  <w:style w:type="character" w:styleId="a5">
    <w:name w:val="annotation reference"/>
    <w:uiPriority w:val="99"/>
    <w:semiHidden/>
    <w:unhideWhenUsed/>
    <w:rsid w:val="000F5AB2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0F5AB2"/>
    <w:pPr>
      <w:jc w:val="left"/>
    </w:pPr>
  </w:style>
  <w:style w:type="character" w:customStyle="1" w:styleId="Char1">
    <w:name w:val="批注文字 Char"/>
    <w:link w:val="a6"/>
    <w:uiPriority w:val="99"/>
    <w:semiHidden/>
    <w:rsid w:val="000F5AB2"/>
    <w:rPr>
      <w:rFonts w:eastAsia="仿宋_GB2312"/>
      <w:kern w:val="2"/>
      <w:sz w:val="30"/>
      <w:szCs w:val="24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0F5AB2"/>
    <w:rPr>
      <w:b/>
      <w:bCs/>
    </w:rPr>
  </w:style>
  <w:style w:type="character" w:customStyle="1" w:styleId="Char2">
    <w:name w:val="批注主题 Char"/>
    <w:link w:val="a7"/>
    <w:uiPriority w:val="99"/>
    <w:semiHidden/>
    <w:rsid w:val="000F5AB2"/>
    <w:rPr>
      <w:rFonts w:eastAsia="仿宋_GB2312"/>
      <w:b/>
      <w:bCs/>
      <w:kern w:val="2"/>
      <w:sz w:val="30"/>
      <w:szCs w:val="24"/>
    </w:rPr>
  </w:style>
  <w:style w:type="paragraph" w:styleId="a8">
    <w:name w:val="Balloon Text"/>
    <w:basedOn w:val="a"/>
    <w:link w:val="Char3"/>
    <w:uiPriority w:val="99"/>
    <w:semiHidden/>
    <w:unhideWhenUsed/>
    <w:rsid w:val="000F5AB2"/>
    <w:rPr>
      <w:sz w:val="18"/>
      <w:szCs w:val="18"/>
    </w:rPr>
  </w:style>
  <w:style w:type="character" w:customStyle="1" w:styleId="Char3">
    <w:name w:val="批注框文本 Char"/>
    <w:link w:val="a8"/>
    <w:uiPriority w:val="99"/>
    <w:semiHidden/>
    <w:rsid w:val="000F5AB2"/>
    <w:rPr>
      <w:rFonts w:eastAsia="仿宋_GB2312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7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426</Words>
  <Characters>251</Characters>
  <Application>Microsoft Office Word</Application>
  <DocSecurity>0</DocSecurity>
  <Lines>2</Lines>
  <Paragraphs>1</Paragraphs>
  <ScaleCrop>false</ScaleCrop>
  <Company>P R C</Company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User</cp:lastModifiedBy>
  <cp:revision>17</cp:revision>
  <dcterms:created xsi:type="dcterms:W3CDTF">2020-10-21T03:29:00Z</dcterms:created>
  <dcterms:modified xsi:type="dcterms:W3CDTF">2021-03-05T03:34:00Z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